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96AE6" w14:textId="77777777" w:rsidR="002B4253" w:rsidRPr="002B4253" w:rsidRDefault="002B4253" w:rsidP="00EB44E3">
      <w:pPr>
        <w:ind w:firstLine="0"/>
        <w:jc w:val="center"/>
        <w:rPr>
          <w:b/>
        </w:rPr>
      </w:pPr>
      <w:r w:rsidRPr="002B4253">
        <w:rPr>
          <w:b/>
        </w:rPr>
        <w:t>ДОГОВОР</w:t>
      </w:r>
    </w:p>
    <w:p w14:paraId="4D29C8D2" w14:textId="0F3CB05B" w:rsidR="00345942" w:rsidRDefault="00EB44E3" w:rsidP="00EB44E3">
      <w:pPr>
        <w:ind w:firstLine="0"/>
        <w:jc w:val="center"/>
        <w:rPr>
          <w:b/>
        </w:rPr>
      </w:pPr>
      <w:r>
        <w:rPr>
          <w:b/>
        </w:rPr>
        <w:t>проведения работ (оказания услуг) по поверке средств измерений</w:t>
      </w:r>
      <w:r w:rsidR="002B4253" w:rsidRPr="002B4253">
        <w:rPr>
          <w:b/>
        </w:rPr>
        <w:t xml:space="preserve"> </w:t>
      </w:r>
    </w:p>
    <w:p w14:paraId="1A86BCEB" w14:textId="5C7D265B" w:rsidR="002B4253" w:rsidRPr="002B4253" w:rsidRDefault="002B4253" w:rsidP="00EB44E3">
      <w:pPr>
        <w:ind w:firstLine="0"/>
        <w:jc w:val="center"/>
        <w:rPr>
          <w:b/>
        </w:rPr>
      </w:pPr>
      <w:r w:rsidRPr="002B4253">
        <w:rPr>
          <w:b/>
        </w:rPr>
        <w:t xml:space="preserve">№ </w:t>
      </w:r>
      <w:sdt>
        <w:sdtPr>
          <w:rPr>
            <w:b/>
          </w:rPr>
          <w:id w:val="821858474"/>
          <w:placeholder>
            <w:docPart w:val="63E069467F3840A39BCAA46FE75CE698"/>
          </w:placeholder>
          <w:showingPlcHdr/>
          <w:text/>
        </w:sdtPr>
        <w:sdtEndPr/>
        <w:sdtContent>
          <w:r w:rsidR="0011361E" w:rsidRPr="009E6525">
            <w:rPr>
              <w:rStyle w:val="af1"/>
            </w:rPr>
            <w:t>Место для ввода текста.</w:t>
          </w:r>
        </w:sdtContent>
      </w:sdt>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75307" w14:paraId="08623CAD" w14:textId="77777777" w:rsidTr="00075307">
        <w:tc>
          <w:tcPr>
            <w:tcW w:w="4672" w:type="dxa"/>
          </w:tcPr>
          <w:p w14:paraId="304DC6B8" w14:textId="422D5082" w:rsidR="00075307" w:rsidRDefault="00075307" w:rsidP="00075307">
            <w:pPr>
              <w:ind w:firstLine="0"/>
            </w:pPr>
            <w:r w:rsidRPr="00877B96">
              <w:t>г. Санкт-Петербург</w:t>
            </w:r>
          </w:p>
        </w:tc>
        <w:tc>
          <w:tcPr>
            <w:tcW w:w="4673" w:type="dxa"/>
          </w:tcPr>
          <w:p w14:paraId="32CD487A" w14:textId="37B658A0" w:rsidR="00075307" w:rsidRDefault="00075307" w:rsidP="00075307">
            <w:pPr>
              <w:ind w:firstLine="0"/>
              <w:jc w:val="right"/>
            </w:pPr>
            <w:r w:rsidRPr="00CF100C">
              <w:t>«</w:t>
            </w:r>
            <w:sdt>
              <w:sdtPr>
                <w:id w:val="-1288421011"/>
                <w:placeholder>
                  <w:docPart w:val="65651C1F69894160BC158443C9CD6446"/>
                </w:placeholder>
                <w:showingPlcHdr/>
                <w:text/>
              </w:sdtPr>
              <w:sdtEndPr/>
              <w:sdtContent>
                <w:r w:rsidRPr="009E6525">
                  <w:rPr>
                    <w:rStyle w:val="af1"/>
                  </w:rPr>
                  <w:t>Место для ввода текста.</w:t>
                </w:r>
              </w:sdtContent>
            </w:sdt>
            <w:r w:rsidRPr="00CF100C">
              <w:t xml:space="preserve">» </w:t>
            </w:r>
            <w:sdt>
              <w:sdtPr>
                <w:id w:val="882530670"/>
                <w:placeholder>
                  <w:docPart w:val="CF00A7D8251A4120BD70A50B489CEE00"/>
                </w:placeholder>
                <w:showingPlcHdr/>
                <w:text/>
              </w:sdtPr>
              <w:sdtEndPr/>
              <w:sdtContent>
                <w:r w:rsidRPr="009E6525">
                  <w:rPr>
                    <w:rStyle w:val="af1"/>
                  </w:rPr>
                  <w:t>Место для ввода текста.</w:t>
                </w:r>
              </w:sdtContent>
            </w:sdt>
            <w:r w:rsidRPr="00CF100C">
              <w:t xml:space="preserve"> 20</w:t>
            </w:r>
            <w:r>
              <w:t xml:space="preserve"> </w:t>
            </w:r>
            <w:sdt>
              <w:sdtPr>
                <w:id w:val="-116057112"/>
                <w:placeholder>
                  <w:docPart w:val="1EBED5A57C874FBCA822115A79D69367"/>
                </w:placeholder>
                <w:showingPlcHdr/>
                <w:text/>
              </w:sdtPr>
              <w:sdtEndPr/>
              <w:sdtContent>
                <w:r w:rsidRPr="009E6525">
                  <w:rPr>
                    <w:rStyle w:val="af1"/>
                  </w:rPr>
                  <w:t>Место для ввода текста.</w:t>
                </w:r>
              </w:sdtContent>
            </w:sdt>
            <w:r>
              <w:t xml:space="preserve"> </w:t>
            </w:r>
            <w:r w:rsidRPr="00CF100C">
              <w:t>г</w:t>
            </w:r>
          </w:p>
        </w:tc>
      </w:tr>
    </w:tbl>
    <w:p w14:paraId="6CD27B75" w14:textId="77777777" w:rsidR="00075307" w:rsidRPr="0027490E" w:rsidRDefault="00075307" w:rsidP="00075307">
      <w:pPr>
        <w:ind w:firstLine="0"/>
      </w:pPr>
    </w:p>
    <w:p w14:paraId="2A9900FA" w14:textId="4D9D9FB3" w:rsidR="002B4253" w:rsidRDefault="002B4253" w:rsidP="00075307">
      <w:pPr>
        <w:ind w:firstLine="0"/>
      </w:pPr>
      <w:r w:rsidRPr="00877B96">
        <w:tab/>
      </w:r>
      <w:r>
        <w:tab/>
      </w:r>
      <w:r>
        <w:tab/>
      </w:r>
      <w:r>
        <w:tab/>
      </w:r>
      <w:r>
        <w:tab/>
      </w:r>
      <w:r>
        <w:tab/>
      </w:r>
      <w:r w:rsidRPr="00CF100C">
        <w:t>.</w:t>
      </w:r>
    </w:p>
    <w:p w14:paraId="4AC747BE" w14:textId="77777777" w:rsidR="002B4253" w:rsidRDefault="002B4253" w:rsidP="002B4253"/>
    <w:p w14:paraId="6972C6DE" w14:textId="77777777" w:rsidR="00075307" w:rsidRDefault="002B4253" w:rsidP="002B4253">
      <w:r w:rsidRPr="00075307">
        <w:rPr>
          <w:b/>
        </w:rPr>
        <w:t>Общество с ограниченной ответственностью «НТЦ СОТСБИ» (ООО «НТЦ СОТСБИ»)</w:t>
      </w:r>
      <w:r w:rsidRPr="00831A8D">
        <w:t xml:space="preserve">, в лице </w:t>
      </w:r>
      <w:r w:rsidRPr="00075307">
        <w:rPr>
          <w:b/>
        </w:rPr>
        <w:t xml:space="preserve">генерального директора </w:t>
      </w:r>
      <w:proofErr w:type="spellStart"/>
      <w:r w:rsidRPr="00075307">
        <w:rPr>
          <w:b/>
        </w:rPr>
        <w:t>Гойхмана</w:t>
      </w:r>
      <w:proofErr w:type="spellEnd"/>
      <w:r w:rsidRPr="00075307">
        <w:rPr>
          <w:b/>
        </w:rPr>
        <w:t xml:space="preserve"> Вадима Юрьевича</w:t>
      </w:r>
      <w:r w:rsidRPr="00D14545">
        <w:t>, действующего</w:t>
      </w:r>
      <w:r w:rsidRPr="00831A8D">
        <w:t xml:space="preserve"> на основании </w:t>
      </w:r>
      <w:r w:rsidRPr="00075307">
        <w:rPr>
          <w:b/>
        </w:rPr>
        <w:t>Устава</w:t>
      </w:r>
      <w:r>
        <w:t xml:space="preserve">, </w:t>
      </w:r>
      <w:r w:rsidRPr="00831A8D">
        <w:t xml:space="preserve">именуемое в дальнейшем </w:t>
      </w:r>
      <w:r>
        <w:t>«</w:t>
      </w:r>
      <w:r w:rsidRPr="00831A8D">
        <w:t>Исполнитель</w:t>
      </w:r>
      <w:r>
        <w:t>»</w:t>
      </w:r>
      <w:r w:rsidRPr="00831A8D">
        <w:t>, с одной стороны</w:t>
      </w:r>
      <w:r w:rsidRPr="0027490E">
        <w:t xml:space="preserve">, </w:t>
      </w:r>
    </w:p>
    <w:p w14:paraId="5A182474" w14:textId="20693F69" w:rsidR="002B4253" w:rsidRPr="0027490E" w:rsidRDefault="002B4253" w:rsidP="002B4253">
      <w:r w:rsidRPr="0027490E">
        <w:t>и</w:t>
      </w:r>
      <w:r w:rsidRPr="00CF100C">
        <w:t xml:space="preserve"> </w:t>
      </w:r>
      <w:sdt>
        <w:sdtPr>
          <w:rPr>
            <w:b/>
          </w:rPr>
          <w:id w:val="1425457966"/>
          <w:placeholder>
            <w:docPart w:val="59C7014945114EE78AB356961B97C993"/>
          </w:placeholder>
          <w:showingPlcHdr/>
          <w:text/>
        </w:sdtPr>
        <w:sdtEndPr/>
        <w:sdtContent>
          <w:r w:rsidR="00075307" w:rsidRPr="009E6525">
            <w:rPr>
              <w:rStyle w:val="af1"/>
            </w:rPr>
            <w:t xml:space="preserve">Место для ввода </w:t>
          </w:r>
          <w:proofErr w:type="gramStart"/>
          <w:r w:rsidR="00075307" w:rsidRPr="009E6525">
            <w:rPr>
              <w:rStyle w:val="af1"/>
            </w:rPr>
            <w:t>текста.</w:t>
          </w:r>
        </w:sdtContent>
      </w:sdt>
      <w:r w:rsidRPr="005821AF">
        <w:t>,</w:t>
      </w:r>
      <w:proofErr w:type="gramEnd"/>
      <w:r w:rsidRPr="005821AF">
        <w:t xml:space="preserve"> в лице </w:t>
      </w:r>
      <w:r w:rsidR="001C51CB">
        <w:t>г</w:t>
      </w:r>
      <w:r w:rsidRPr="005821AF">
        <w:t xml:space="preserve">енерального директора </w:t>
      </w:r>
      <w:sdt>
        <w:sdtPr>
          <w:rPr>
            <w:b/>
          </w:rPr>
          <w:id w:val="1989130036"/>
          <w:placeholder>
            <w:docPart w:val="A5507EEFD94A4A0A8F087C5C4BAB643C"/>
          </w:placeholder>
          <w:showingPlcHdr/>
          <w:text/>
        </w:sdtPr>
        <w:sdtEndPr/>
        <w:sdtContent>
          <w:r w:rsidR="00075307" w:rsidRPr="009E6525">
            <w:rPr>
              <w:rStyle w:val="af1"/>
            </w:rPr>
            <w:t>Место для ввода текста.</w:t>
          </w:r>
        </w:sdtContent>
      </w:sdt>
      <w:r w:rsidRPr="0027490E">
        <w:t xml:space="preserve">, действующего на основании </w:t>
      </w:r>
      <w:sdt>
        <w:sdtPr>
          <w:rPr>
            <w:b/>
          </w:rPr>
          <w:id w:val="-949857885"/>
          <w:placeholder>
            <w:docPart w:val="99CD5C842E3B494CA4B3137CBB5014BC"/>
          </w:placeholder>
          <w:showingPlcHdr/>
          <w:text/>
        </w:sdtPr>
        <w:sdtEndPr/>
        <w:sdtContent>
          <w:r w:rsidR="00075307" w:rsidRPr="009E6525">
            <w:rPr>
              <w:rStyle w:val="af1"/>
            </w:rPr>
            <w:t>Место для ввода текста.</w:t>
          </w:r>
        </w:sdtContent>
      </w:sdt>
      <w:r w:rsidRPr="0027490E">
        <w:t xml:space="preserve">, </w:t>
      </w:r>
      <w:r w:rsidRPr="005821AF">
        <w:t xml:space="preserve">именуемое в дальнейшем </w:t>
      </w:r>
      <w:r>
        <w:t>«</w:t>
      </w:r>
      <w:r w:rsidRPr="005821AF">
        <w:t>Заказчик</w:t>
      </w:r>
      <w:r>
        <w:t xml:space="preserve">», </w:t>
      </w:r>
      <w:r w:rsidRPr="0027490E">
        <w:t xml:space="preserve">с другой стороны, </w:t>
      </w:r>
      <w:r>
        <w:t xml:space="preserve">также именуемые в дальнейшем Стороны </w:t>
      </w:r>
      <w:r w:rsidRPr="0027490E">
        <w:t xml:space="preserve">заключили настоящий </w:t>
      </w:r>
      <w:r>
        <w:t>д</w:t>
      </w:r>
      <w:r w:rsidRPr="0027490E">
        <w:t>оговор</w:t>
      </w:r>
      <w:r w:rsidR="00C22AD6">
        <w:t xml:space="preserve"> на проведение</w:t>
      </w:r>
      <w:r w:rsidR="0021583E">
        <w:t xml:space="preserve"> работ (оказания услуг) по поверке средств измерений </w:t>
      </w:r>
      <w:r>
        <w:t xml:space="preserve">(далее — Договор) </w:t>
      </w:r>
      <w:r w:rsidRPr="0027490E">
        <w:t xml:space="preserve">о нижеследующем: </w:t>
      </w:r>
    </w:p>
    <w:p w14:paraId="6B3B6D93" w14:textId="77777777" w:rsidR="002B4253" w:rsidRDefault="002B4253" w:rsidP="002B4253">
      <w:pPr>
        <w:pStyle w:val="1"/>
      </w:pPr>
      <w:r>
        <w:t>ПРЕДМЕТ ДОГОВОРА</w:t>
      </w:r>
    </w:p>
    <w:p w14:paraId="7555122E" w14:textId="4FA1509B" w:rsidR="00D230F4" w:rsidRDefault="00EB44E3" w:rsidP="00EB44E3">
      <w:pPr>
        <w:pStyle w:val="aa"/>
        <w:numPr>
          <w:ilvl w:val="1"/>
          <w:numId w:val="3"/>
        </w:numPr>
        <w:ind w:left="426" w:hanging="425"/>
      </w:pPr>
      <w:r>
        <w:t xml:space="preserve">Исполнитель обязуется </w:t>
      </w:r>
      <w:r w:rsidR="00075307">
        <w:t>провести работы (</w:t>
      </w:r>
      <w:r>
        <w:t>оказать услуги</w:t>
      </w:r>
      <w:r w:rsidR="00075307">
        <w:t>)</w:t>
      </w:r>
      <w:r>
        <w:t xml:space="preserve"> по поверке средств измерений Заказчика (далее – Услуги), а Заказчик обязуется принять и оплатить эти Услуги.</w:t>
      </w:r>
    </w:p>
    <w:p w14:paraId="05976DA5" w14:textId="48E36ED6" w:rsidR="00075307" w:rsidRDefault="00075307" w:rsidP="00EB44E3">
      <w:pPr>
        <w:pStyle w:val="aa"/>
        <w:numPr>
          <w:ilvl w:val="1"/>
          <w:numId w:val="3"/>
        </w:numPr>
        <w:ind w:left="426" w:hanging="425"/>
      </w:pPr>
      <w:r>
        <w:t>Заказ Услуг осуществляется по заявкам Заказчика по форме Приложения №1 к настоящему Договору.</w:t>
      </w:r>
    </w:p>
    <w:p w14:paraId="1263D4C9" w14:textId="31DC58FA" w:rsidR="00EB44E3" w:rsidRDefault="00734437" w:rsidP="00EB44E3">
      <w:pPr>
        <w:pStyle w:val="aa"/>
        <w:numPr>
          <w:ilvl w:val="1"/>
          <w:numId w:val="3"/>
        </w:numPr>
        <w:ind w:left="426" w:hanging="425"/>
      </w:pPr>
      <w:r w:rsidRPr="00734437">
        <w:t>Исполнитель вправе привлекать к исполнению своих обязательств по настоящему Договору субподрядные организации. При этом Исполнитель обеспечивает координацию их деятельности, осуществляет контроль за качеством выполняемых субподрядными организациями работ (оказываемых услуг) и несет ответственность за их действия, как за свои собственные</w:t>
      </w:r>
      <w:r>
        <w:t>.</w:t>
      </w:r>
    </w:p>
    <w:p w14:paraId="6D4E2A29" w14:textId="2A440511" w:rsidR="00333973" w:rsidRDefault="00333973" w:rsidP="00EB44E3">
      <w:pPr>
        <w:pStyle w:val="aa"/>
        <w:numPr>
          <w:ilvl w:val="1"/>
          <w:numId w:val="3"/>
        </w:numPr>
        <w:ind w:left="426" w:hanging="425"/>
      </w:pPr>
      <w:r>
        <w:t>В случае возникновения необходимости выезда на место эксплуатации СИ, данные услуги оплачиваются</w:t>
      </w:r>
      <w:r w:rsidR="00593BCB">
        <w:t xml:space="preserve"> Заказчиком </w:t>
      </w:r>
      <w:r>
        <w:t>дополнительно в соответствии с фактически понесенными расходами Исполнителя и по соглашению сторон.</w:t>
      </w:r>
    </w:p>
    <w:p w14:paraId="0B758378" w14:textId="489332D1" w:rsidR="002B4253" w:rsidRDefault="002259AA" w:rsidP="00734437">
      <w:pPr>
        <w:pStyle w:val="aa"/>
        <w:numPr>
          <w:ilvl w:val="1"/>
          <w:numId w:val="3"/>
        </w:numPr>
        <w:ind w:left="426" w:hanging="425"/>
      </w:pPr>
      <w:r>
        <w:t>При оказании Услуг Исполнитель руководствуется требованиями</w:t>
      </w:r>
      <w:r w:rsidR="00734437">
        <w:t xml:space="preserve"> </w:t>
      </w:r>
      <w:r w:rsidR="00734437" w:rsidRPr="00734437">
        <w:t>действующих нормативных документов в области обеспечения единства измерений</w:t>
      </w:r>
      <w:r w:rsidR="00734437">
        <w:t xml:space="preserve">. </w:t>
      </w:r>
    </w:p>
    <w:p w14:paraId="5211601B" w14:textId="0E77DC44" w:rsidR="00C66638" w:rsidRDefault="00C66638" w:rsidP="00734437">
      <w:pPr>
        <w:pStyle w:val="aa"/>
        <w:numPr>
          <w:ilvl w:val="1"/>
          <w:numId w:val="3"/>
        </w:numPr>
        <w:ind w:left="426" w:hanging="425"/>
        <w:rPr>
          <w:rStyle w:val="blk"/>
        </w:rPr>
      </w:pPr>
      <w:r>
        <w:rPr>
          <w:rStyle w:val="blk"/>
        </w:rPr>
        <w:t>Результаты поверки средств измерений должны быть подтверждены сведениями о результатах поверки средств измерений, включенными в Федеральный информационный фонд по обеспечению единства измерений.</w:t>
      </w:r>
    </w:p>
    <w:p w14:paraId="55B5E707" w14:textId="076EAA97" w:rsidR="002F547A" w:rsidRDefault="002F547A" w:rsidP="002F547A">
      <w:pPr>
        <w:pStyle w:val="aa"/>
        <w:numPr>
          <w:ilvl w:val="1"/>
          <w:numId w:val="3"/>
        </w:numPr>
        <w:ind w:left="426" w:hanging="425"/>
      </w:pPr>
      <w:r w:rsidRPr="00734437">
        <w:t xml:space="preserve">В случае необходимости внесения изменений в предмет </w:t>
      </w:r>
      <w:r>
        <w:t>Д</w:t>
      </w:r>
      <w:r w:rsidRPr="00734437">
        <w:t>оговора, сроки оказания услуг, перечень оказываемых услуг, иные условия настоящего Договора, стороны оформляют дополнительное соглашение, которое с момента его подписания обеими Сторонами становится неотъемлемой частью настоящего Договора.</w:t>
      </w:r>
    </w:p>
    <w:p w14:paraId="3B9320D2" w14:textId="77777777" w:rsidR="00960172" w:rsidRPr="00734437" w:rsidRDefault="00960172" w:rsidP="00215421">
      <w:pPr>
        <w:pStyle w:val="aa"/>
        <w:ind w:left="426"/>
      </w:pPr>
    </w:p>
    <w:p w14:paraId="36415043" w14:textId="77777777" w:rsidR="002B4253" w:rsidRDefault="002B4253" w:rsidP="002B4253">
      <w:pPr>
        <w:pStyle w:val="1"/>
      </w:pPr>
      <w:r>
        <w:t>ЦЕНА ДОГОВОРА И ПОРЯДОК РАСЧЕТОВ</w:t>
      </w:r>
    </w:p>
    <w:p w14:paraId="02B0E0A0" w14:textId="64225873" w:rsidR="002B4253" w:rsidRPr="0027490E" w:rsidRDefault="0079708E" w:rsidP="00014E63">
      <w:pPr>
        <w:pStyle w:val="aa"/>
        <w:numPr>
          <w:ilvl w:val="1"/>
          <w:numId w:val="3"/>
        </w:numPr>
        <w:ind w:left="426" w:hanging="425"/>
      </w:pPr>
      <w:bookmarkStart w:id="0" w:name="_Ref36729643"/>
      <w:r>
        <w:t>Стоимость услуг и порядок расчетов определяются в соответствии с протоколом согласования цены (Приложение № 2 к Договору).</w:t>
      </w:r>
      <w:bookmarkEnd w:id="0"/>
      <w:r w:rsidR="0006606D">
        <w:t xml:space="preserve"> Если в Заявке указаны СИ, цена поверки которых не определена протоколом согласования цены, стоимость услуг определяется в счете.</w:t>
      </w:r>
    </w:p>
    <w:p w14:paraId="368BECAD" w14:textId="7DEA30C3" w:rsidR="0079708E" w:rsidRDefault="0079708E" w:rsidP="00014E63">
      <w:pPr>
        <w:pStyle w:val="aa"/>
        <w:numPr>
          <w:ilvl w:val="1"/>
          <w:numId w:val="3"/>
        </w:numPr>
        <w:ind w:left="426" w:hanging="425"/>
      </w:pPr>
      <w:r>
        <w:t xml:space="preserve">Подтверждением принятия к исполнению полученной </w:t>
      </w:r>
      <w:r w:rsidR="0006606D">
        <w:t xml:space="preserve">Заявки </w:t>
      </w:r>
      <w:r>
        <w:t xml:space="preserve">считается выставление счета, направленного на адрес контактного лица, указанного в Заявке. </w:t>
      </w:r>
    </w:p>
    <w:p w14:paraId="56A61C23" w14:textId="3E87E8B7" w:rsidR="002B4253" w:rsidRDefault="002B4253" w:rsidP="00014E63">
      <w:pPr>
        <w:pStyle w:val="aa"/>
        <w:numPr>
          <w:ilvl w:val="1"/>
          <w:numId w:val="3"/>
        </w:numPr>
        <w:ind w:left="426" w:hanging="425"/>
      </w:pPr>
      <w:r w:rsidRPr="0096206A">
        <w:t xml:space="preserve">Заказчик </w:t>
      </w:r>
      <w:r w:rsidR="0079708E">
        <w:t xml:space="preserve">производит 100% оплату Услуг в течение 5 (Пяти) рабочих дней </w:t>
      </w:r>
      <w:r w:rsidRPr="0096206A">
        <w:t>от даты получения счета от Исполнителя. Датой оплаты считается дата зачисления денежных средств на указанный в счете расчетный счет Исполнителя.</w:t>
      </w:r>
      <w:r w:rsidR="0006606D">
        <w:t xml:space="preserve"> </w:t>
      </w:r>
    </w:p>
    <w:p w14:paraId="347AE659" w14:textId="3490CAF7" w:rsidR="002F547A" w:rsidRPr="00A43C97" w:rsidRDefault="002F547A" w:rsidP="00312046">
      <w:pPr>
        <w:pStyle w:val="aa"/>
        <w:numPr>
          <w:ilvl w:val="1"/>
          <w:numId w:val="3"/>
        </w:numPr>
        <w:ind w:left="426" w:hanging="425"/>
      </w:pPr>
      <w:r w:rsidRPr="002F547A">
        <w:lastRenderedPageBreak/>
        <w:t xml:space="preserve">В случае получения отрицательных результатов работ (услуг) </w:t>
      </w:r>
      <w:r w:rsidR="0079708E">
        <w:t xml:space="preserve">(средство измерений признано не пригодным к применению в сфере обеспечения единства измерений) </w:t>
      </w:r>
      <w:r w:rsidRPr="002F547A">
        <w:t>Заказчик не вправе требовать возврата уплаченных за такие работы (услуги) денежны</w:t>
      </w:r>
      <w:r w:rsidR="0079708E">
        <w:t>х</w:t>
      </w:r>
      <w:r w:rsidRPr="002F547A">
        <w:t xml:space="preserve"> средств</w:t>
      </w:r>
      <w:r>
        <w:t>.</w:t>
      </w:r>
    </w:p>
    <w:p w14:paraId="2F824295" w14:textId="218D0FC0" w:rsidR="002B4253" w:rsidRDefault="002B4253" w:rsidP="002B4253">
      <w:pPr>
        <w:pStyle w:val="1"/>
      </w:pPr>
      <w:r>
        <w:t xml:space="preserve">ПОРЯДОК ВЫПОЛНЕНИЯ, СДАЧИ И ПРИЕМКИ </w:t>
      </w:r>
      <w:r w:rsidR="00184419">
        <w:t>УСЛУГ</w:t>
      </w:r>
    </w:p>
    <w:p w14:paraId="16F937C1" w14:textId="539B3DF4" w:rsidR="00C22AD6" w:rsidRDefault="002B4253" w:rsidP="00014E63">
      <w:pPr>
        <w:pStyle w:val="aa"/>
        <w:numPr>
          <w:ilvl w:val="1"/>
          <w:numId w:val="3"/>
        </w:numPr>
        <w:ind w:left="426" w:hanging="425"/>
      </w:pPr>
      <w:r w:rsidRPr="009761BD">
        <w:t xml:space="preserve">Исполнитель </w:t>
      </w:r>
      <w:r w:rsidR="00184419">
        <w:t xml:space="preserve">оказывает Услуги </w:t>
      </w:r>
      <w:r w:rsidRPr="009761BD">
        <w:t xml:space="preserve">в течение </w:t>
      </w:r>
      <w:r w:rsidR="00E77C4F">
        <w:t>срока, указанного в счете. Срок исчисляется с даты предоставления на поверку средств измерений, указанных в заявке.</w:t>
      </w:r>
    </w:p>
    <w:p w14:paraId="31C286AD" w14:textId="4B122022" w:rsidR="002B4253" w:rsidRDefault="00C22AD6" w:rsidP="00014E63">
      <w:pPr>
        <w:pStyle w:val="aa"/>
        <w:numPr>
          <w:ilvl w:val="1"/>
          <w:numId w:val="3"/>
        </w:numPr>
        <w:ind w:left="426" w:hanging="425"/>
      </w:pPr>
      <w:r>
        <w:t xml:space="preserve">После оказания услуг </w:t>
      </w:r>
      <w:r w:rsidR="002B4253">
        <w:t xml:space="preserve">Заказчиком производится приемка </w:t>
      </w:r>
      <w:r>
        <w:t>оказанных Услуг</w:t>
      </w:r>
      <w:r w:rsidR="002B4253">
        <w:t xml:space="preserve">, после чего Стороны подписывают Акт </w:t>
      </w:r>
      <w:r>
        <w:t>оказанных услуг</w:t>
      </w:r>
      <w:r w:rsidR="002B4253">
        <w:t xml:space="preserve">. </w:t>
      </w:r>
      <w:r w:rsidR="002B4253" w:rsidRPr="00A47731">
        <w:t xml:space="preserve">Подписание Акта </w:t>
      </w:r>
      <w:r>
        <w:t xml:space="preserve">оказанных услуг </w:t>
      </w:r>
      <w:r w:rsidR="002B4253" w:rsidRPr="00A47731">
        <w:t>уполномоченными представителями обеих Сторон является подтверждением полного и надлежащего исполнения обязательств</w:t>
      </w:r>
      <w:r w:rsidR="00D14545" w:rsidRPr="00D14545">
        <w:t xml:space="preserve"> </w:t>
      </w:r>
      <w:r w:rsidR="00D14545" w:rsidRPr="00A47731">
        <w:t>Исполнител</w:t>
      </w:r>
      <w:r w:rsidR="00D14545">
        <w:t>я</w:t>
      </w:r>
      <w:r w:rsidR="002B4253" w:rsidRPr="00A47731">
        <w:t xml:space="preserve"> по </w:t>
      </w:r>
      <w:r>
        <w:t>настоящему Договору</w:t>
      </w:r>
      <w:r w:rsidR="002B4253" w:rsidRPr="00A47731">
        <w:t>.</w:t>
      </w:r>
    </w:p>
    <w:p w14:paraId="116798DD" w14:textId="36CCA379" w:rsidR="00401705" w:rsidRPr="00A47731" w:rsidRDefault="00401705" w:rsidP="00014E63">
      <w:pPr>
        <w:pStyle w:val="aa"/>
        <w:numPr>
          <w:ilvl w:val="1"/>
          <w:numId w:val="3"/>
        </w:numPr>
        <w:ind w:left="426" w:hanging="425"/>
      </w:pPr>
      <w:r w:rsidRPr="004B6E72">
        <w:rPr>
          <w:szCs w:val="24"/>
        </w:rPr>
        <w:t xml:space="preserve">В случае досрочного </w:t>
      </w:r>
      <w:r>
        <w:rPr>
          <w:szCs w:val="24"/>
        </w:rPr>
        <w:t>оказания Услуг</w:t>
      </w:r>
      <w:r w:rsidRPr="004B6E72">
        <w:rPr>
          <w:szCs w:val="24"/>
        </w:rPr>
        <w:t xml:space="preserve"> Заказчик вправе досрочно принять работы.</w:t>
      </w:r>
    </w:p>
    <w:p w14:paraId="0EB56089" w14:textId="77777777" w:rsidR="002B4253" w:rsidRDefault="002B4253" w:rsidP="002B4253">
      <w:pPr>
        <w:pStyle w:val="1"/>
      </w:pPr>
      <w:r>
        <w:t>ОБЯЗАННОСТИ СТОРОН</w:t>
      </w:r>
    </w:p>
    <w:p w14:paraId="5F451865" w14:textId="77777777" w:rsidR="002B4253" w:rsidRDefault="002B4253" w:rsidP="00014E63">
      <w:pPr>
        <w:pStyle w:val="aa"/>
        <w:keepNext/>
        <w:numPr>
          <w:ilvl w:val="1"/>
          <w:numId w:val="3"/>
        </w:numPr>
        <w:ind w:left="425" w:hanging="425"/>
      </w:pPr>
      <w:r>
        <w:t>Исполнитель обязуется:</w:t>
      </w:r>
    </w:p>
    <w:p w14:paraId="0FE3D828" w14:textId="65486CC4" w:rsidR="00C22AD6" w:rsidRDefault="00C22AD6" w:rsidP="00014E63">
      <w:pPr>
        <w:pStyle w:val="aa"/>
        <w:numPr>
          <w:ilvl w:val="2"/>
          <w:numId w:val="3"/>
        </w:numPr>
        <w:ind w:left="993" w:hanging="567"/>
      </w:pPr>
      <w:r>
        <w:t>Оказать услуги надлежащего качества.</w:t>
      </w:r>
    </w:p>
    <w:p w14:paraId="2681854E" w14:textId="57FD3500" w:rsidR="00C22AD6" w:rsidRDefault="00C22AD6" w:rsidP="00014E63">
      <w:pPr>
        <w:pStyle w:val="aa"/>
        <w:numPr>
          <w:ilvl w:val="2"/>
          <w:numId w:val="3"/>
        </w:numPr>
        <w:ind w:left="993" w:hanging="567"/>
      </w:pPr>
      <w:r>
        <w:t xml:space="preserve">Оказать услуги в полном объеме </w:t>
      </w:r>
      <w:r w:rsidR="00593BCB">
        <w:t xml:space="preserve">и </w:t>
      </w:r>
      <w:r>
        <w:t xml:space="preserve">в </w:t>
      </w:r>
      <w:r w:rsidR="00E77C4F">
        <w:t xml:space="preserve">указанный в счете </w:t>
      </w:r>
      <w:r>
        <w:t>срок</w:t>
      </w:r>
      <w:r w:rsidR="00593BCB">
        <w:t>.</w:t>
      </w:r>
    </w:p>
    <w:p w14:paraId="27E7331E" w14:textId="71111354" w:rsidR="00E77C4F" w:rsidRDefault="00E77C4F" w:rsidP="00E77C4F">
      <w:pPr>
        <w:pStyle w:val="aa"/>
        <w:numPr>
          <w:ilvl w:val="2"/>
          <w:numId w:val="3"/>
        </w:numPr>
        <w:ind w:left="993" w:hanging="567"/>
      </w:pPr>
      <w:r>
        <w:t xml:space="preserve">Принять Заявку, </w:t>
      </w:r>
      <w:r w:rsidRPr="00E77C4F">
        <w:t xml:space="preserve">направленную и подписанную Заказчиком, </w:t>
      </w:r>
      <w:r>
        <w:t xml:space="preserve">и </w:t>
      </w:r>
      <w:r w:rsidRPr="00E77C4F">
        <w:t>в течение 5 (пяти) рабочих дней с даты получения</w:t>
      </w:r>
      <w:r>
        <w:t xml:space="preserve"> выставить счет</w:t>
      </w:r>
      <w:r w:rsidRPr="00E77C4F">
        <w:t>, либо направить уведомление, содержащее информацию об объективных причинах невозможности исполнения Заявки</w:t>
      </w:r>
      <w:r>
        <w:t>.</w:t>
      </w:r>
    </w:p>
    <w:p w14:paraId="56024328" w14:textId="5993BA26" w:rsidR="00E77C4F" w:rsidRDefault="00E77C4F" w:rsidP="00E77C4F">
      <w:pPr>
        <w:pStyle w:val="aa"/>
        <w:numPr>
          <w:ilvl w:val="2"/>
          <w:numId w:val="3"/>
        </w:numPr>
        <w:ind w:left="993" w:hanging="567"/>
      </w:pPr>
      <w:r w:rsidRPr="00E77C4F">
        <w:t xml:space="preserve">В сроки, согласованные с Заказчиком, но не превышающие 20 (двадцати) рабочих дней (для СИ, применяемых в качестве эталонов единиц величин) и 40 (сорока) рабочих дней (для остальных СИ) с даты проведения поверки СИ внести сведения о результатах поверки СИ в </w:t>
      </w:r>
      <w:r>
        <w:t>Федеральный информационный фонд обеспечения единства измерений (</w:t>
      </w:r>
      <w:r w:rsidRPr="00E77C4F">
        <w:t>ФГИС «АРШИН»</w:t>
      </w:r>
      <w:r>
        <w:t>)</w:t>
      </w:r>
      <w:r w:rsidRPr="00E77C4F">
        <w:t>.</w:t>
      </w:r>
    </w:p>
    <w:p w14:paraId="3BEEAA2C" w14:textId="3B57A79D" w:rsidR="00E77C4F" w:rsidRDefault="00E77C4F" w:rsidP="00E77C4F">
      <w:pPr>
        <w:pStyle w:val="aa"/>
        <w:numPr>
          <w:ilvl w:val="2"/>
          <w:numId w:val="3"/>
        </w:numPr>
        <w:ind w:left="993" w:hanging="567"/>
      </w:pPr>
      <w:r w:rsidRPr="00E77C4F">
        <w:t xml:space="preserve">При </w:t>
      </w:r>
      <w:r>
        <w:t xml:space="preserve">указании в </w:t>
      </w:r>
      <w:r w:rsidRPr="00E77C4F">
        <w:t xml:space="preserve">заявке </w:t>
      </w:r>
      <w:r>
        <w:t xml:space="preserve">или наличия </w:t>
      </w:r>
      <w:r w:rsidRPr="00E77C4F">
        <w:t xml:space="preserve">письменного запроса Заказчика </w:t>
      </w:r>
      <w:r>
        <w:t xml:space="preserve">оформить </w:t>
      </w:r>
      <w:r w:rsidRPr="00E77C4F">
        <w:t xml:space="preserve">свидетельства о поверке СИ на бумажном носителе и </w:t>
      </w:r>
      <w:r>
        <w:t xml:space="preserve">передать их Заказчику </w:t>
      </w:r>
      <w:r w:rsidRPr="00E77C4F">
        <w:t>в течение 5 (пяти) рабочих дней, с учетом сроков опубликования сведений о результатах поверки в ФГИС «АРШИН».</w:t>
      </w:r>
    </w:p>
    <w:p w14:paraId="2CC6086E" w14:textId="2E8E4470" w:rsidR="00E77C4F" w:rsidRDefault="00E77C4F" w:rsidP="00E77C4F">
      <w:pPr>
        <w:pStyle w:val="aa"/>
        <w:numPr>
          <w:ilvl w:val="2"/>
          <w:numId w:val="3"/>
        </w:numPr>
        <w:ind w:left="993" w:hanging="567"/>
      </w:pPr>
      <w:r w:rsidRPr="00E77C4F">
        <w:t xml:space="preserve">При </w:t>
      </w:r>
      <w:r>
        <w:t xml:space="preserve">указании в </w:t>
      </w:r>
      <w:r w:rsidRPr="00E77C4F">
        <w:t xml:space="preserve">заявке </w:t>
      </w:r>
      <w:r>
        <w:t xml:space="preserve">или наличия </w:t>
      </w:r>
      <w:r w:rsidRPr="00E77C4F">
        <w:t xml:space="preserve">письменного запроса Заказчика </w:t>
      </w:r>
      <w:r>
        <w:t xml:space="preserve">оформить протоколы поверки </w:t>
      </w:r>
      <w:r w:rsidRPr="00E77C4F">
        <w:t xml:space="preserve">на бумажном носителе </w:t>
      </w:r>
      <w:r>
        <w:t xml:space="preserve">или подписанные электронной цифровой подписью </w:t>
      </w:r>
      <w:r w:rsidRPr="00E77C4F">
        <w:t xml:space="preserve">и </w:t>
      </w:r>
      <w:r>
        <w:t xml:space="preserve">передать их Заказчику </w:t>
      </w:r>
      <w:r w:rsidRPr="00E77C4F">
        <w:t>в течение 5 (пяти) рабочих дней, с учетом сроков опубликования сведений о результатах поверки в ФГИС «АРШИН».</w:t>
      </w:r>
    </w:p>
    <w:p w14:paraId="668BBAA2" w14:textId="193CE62D" w:rsidR="002B4253" w:rsidRDefault="002B4253" w:rsidP="00014E63">
      <w:pPr>
        <w:pStyle w:val="aa"/>
        <w:numPr>
          <w:ilvl w:val="2"/>
          <w:numId w:val="3"/>
        </w:numPr>
        <w:ind w:left="993" w:hanging="567"/>
      </w:pPr>
      <w:r>
        <w:t xml:space="preserve">При обнаружении обстоятельств, создающих препятствия для </w:t>
      </w:r>
      <w:r w:rsidR="00073F4D">
        <w:t>оказания Услуг</w:t>
      </w:r>
      <w:r>
        <w:t>, немедленно информировать Заказчика.</w:t>
      </w:r>
    </w:p>
    <w:p w14:paraId="2FFC0A57" w14:textId="189EB31F" w:rsidR="00E77C4F" w:rsidRDefault="00E77C4F" w:rsidP="00E77C4F">
      <w:pPr>
        <w:pStyle w:val="aa"/>
        <w:numPr>
          <w:ilvl w:val="2"/>
          <w:numId w:val="3"/>
        </w:numPr>
        <w:ind w:left="993" w:hanging="567"/>
      </w:pPr>
      <w:r w:rsidRPr="00E77C4F">
        <w:t>Исполнитель имеет право оказать Услуги досрочно. Заказчик принимает такие услуги в соответствии с условиями настоящего Договора</w:t>
      </w:r>
      <w:r>
        <w:t>.</w:t>
      </w:r>
    </w:p>
    <w:p w14:paraId="0FAA3270" w14:textId="77777777" w:rsidR="00E77C4F" w:rsidRDefault="00E77C4F" w:rsidP="00E77C4F">
      <w:pPr>
        <w:pStyle w:val="aa"/>
        <w:numPr>
          <w:ilvl w:val="2"/>
          <w:numId w:val="3"/>
        </w:numPr>
        <w:ind w:left="993" w:hanging="567"/>
      </w:pPr>
      <w:r>
        <w:t>Исполнитель несет ответственность за сохранность средств измерений с момента получения их у Заказчика.</w:t>
      </w:r>
    </w:p>
    <w:p w14:paraId="1B4A69EE" w14:textId="1FDD7C1F" w:rsidR="00E77C4F" w:rsidRDefault="00E77C4F" w:rsidP="00E77C4F">
      <w:pPr>
        <w:pStyle w:val="aa"/>
        <w:numPr>
          <w:ilvl w:val="2"/>
          <w:numId w:val="3"/>
        </w:numPr>
        <w:ind w:left="993" w:hanging="567"/>
      </w:pPr>
      <w:r>
        <w:t>Исполнитель не несет ответственности за сохранность средств измерений с момента возврата их Заказчику</w:t>
      </w:r>
      <w:r w:rsidRPr="00E77C4F">
        <w:t xml:space="preserve"> или</w:t>
      </w:r>
      <w:r>
        <w:t xml:space="preserve"> передачи представителю транспортной компании по выбору Заказчика.</w:t>
      </w:r>
    </w:p>
    <w:p w14:paraId="1983D649" w14:textId="77777777" w:rsidR="002B4253" w:rsidRDefault="002B4253" w:rsidP="00014E63">
      <w:pPr>
        <w:pStyle w:val="aa"/>
        <w:numPr>
          <w:ilvl w:val="1"/>
          <w:numId w:val="3"/>
        </w:numPr>
        <w:ind w:left="426" w:hanging="425"/>
      </w:pPr>
      <w:r>
        <w:t>Заказчик обязуется:</w:t>
      </w:r>
    </w:p>
    <w:p w14:paraId="2D36C3EC" w14:textId="504956D7" w:rsidR="00E77C4F" w:rsidRPr="00E77C4F" w:rsidRDefault="00E77C4F" w:rsidP="00014E63">
      <w:pPr>
        <w:pStyle w:val="aa"/>
        <w:numPr>
          <w:ilvl w:val="2"/>
          <w:numId w:val="3"/>
        </w:numPr>
        <w:ind w:left="993" w:hanging="567"/>
      </w:pPr>
      <w:r w:rsidRPr="00E77C4F">
        <w:t xml:space="preserve">Оплатить услуги по настоящему договору согласно разделу 2 и 3 настоящего Договора. </w:t>
      </w:r>
    </w:p>
    <w:p w14:paraId="4AB716A6" w14:textId="06CEDA9D" w:rsidR="00E77C4F" w:rsidRDefault="00E77C4F" w:rsidP="00014E63">
      <w:pPr>
        <w:pStyle w:val="aa"/>
        <w:numPr>
          <w:ilvl w:val="2"/>
          <w:numId w:val="3"/>
        </w:numPr>
        <w:ind w:left="993" w:hanging="567"/>
      </w:pPr>
      <w:r w:rsidRPr="00E77C4F">
        <w:t>Оформить Заявку на поверку СИ по форме, предусмотренной в Приложении № 1 к Договору. При согласовании сторон осуществить доставку СИ Исполнител</w:t>
      </w:r>
      <w:r>
        <w:t>ю</w:t>
      </w:r>
      <w:r w:rsidRPr="00E77C4F">
        <w:t xml:space="preserve"> и обратно за счёт собственных средств, если иное не указано в счете, </w:t>
      </w:r>
      <w:r>
        <w:t xml:space="preserve">а также </w:t>
      </w:r>
      <w:r w:rsidRPr="00E77C4F">
        <w:t>передать СИ на основании двухстороннего Акта приёма оборудования (Приложение №</w:t>
      </w:r>
      <w:r w:rsidR="00FC17E7">
        <w:t xml:space="preserve"> 3</w:t>
      </w:r>
      <w:r w:rsidRPr="00E77C4F">
        <w:t>).</w:t>
      </w:r>
    </w:p>
    <w:p w14:paraId="5961D170" w14:textId="60AF4833" w:rsidR="002B4253" w:rsidRDefault="002B4253" w:rsidP="00014E63">
      <w:pPr>
        <w:pStyle w:val="aa"/>
        <w:numPr>
          <w:ilvl w:val="2"/>
          <w:numId w:val="3"/>
        </w:numPr>
        <w:ind w:left="993" w:hanging="567"/>
      </w:pPr>
      <w:r>
        <w:lastRenderedPageBreak/>
        <w:t xml:space="preserve">Подписать Акт </w:t>
      </w:r>
      <w:r w:rsidR="0093703E">
        <w:t xml:space="preserve">оказанных услуг </w:t>
      </w:r>
      <w:r>
        <w:t xml:space="preserve">в течение </w:t>
      </w:r>
      <w:r w:rsidR="0093703E">
        <w:t>5</w:t>
      </w:r>
      <w:r>
        <w:t>-</w:t>
      </w:r>
      <w:r w:rsidR="0093703E">
        <w:t>ти</w:t>
      </w:r>
      <w:r>
        <w:t xml:space="preserve"> рабочих дней с момента получения, либо предоставить мотивированны</w:t>
      </w:r>
      <w:r w:rsidR="00A84E0C">
        <w:t>й</w:t>
      </w:r>
      <w:r>
        <w:t xml:space="preserve"> отказ от подписания.</w:t>
      </w:r>
    </w:p>
    <w:p w14:paraId="068F4FBF" w14:textId="2AE1D76F" w:rsidR="00401705" w:rsidRDefault="00401705" w:rsidP="00401705">
      <w:pPr>
        <w:pStyle w:val="aa"/>
        <w:numPr>
          <w:ilvl w:val="2"/>
          <w:numId w:val="3"/>
        </w:numPr>
        <w:ind w:left="993" w:hanging="567"/>
      </w:pPr>
      <w:r w:rsidRPr="004B6E72">
        <w:t xml:space="preserve">В течение </w:t>
      </w:r>
      <w:r>
        <w:t>10</w:t>
      </w:r>
      <w:r w:rsidRPr="004B6E72">
        <w:t xml:space="preserve">-ти рабочих дней с момента получения от Исполнителя Акта </w:t>
      </w:r>
      <w:r>
        <w:t xml:space="preserve">оказанных услуг </w:t>
      </w:r>
      <w:r w:rsidRPr="004B6E72">
        <w:t xml:space="preserve">утвердить его и направить в адрес Исполнителя. В случае отказа от утверждения Акта </w:t>
      </w:r>
      <w:r>
        <w:t>оказанных услуг</w:t>
      </w:r>
      <w:r w:rsidRPr="004B6E72">
        <w:t xml:space="preserve">, Заказчик обязан направить в течение </w:t>
      </w:r>
      <w:r>
        <w:t>10</w:t>
      </w:r>
      <w:r w:rsidRPr="004B6E72">
        <w:t xml:space="preserve">-ти рабочих дней с момента его получения в адрес Исполнителя мотивированный отказ. В случае если по истечении указанных в настоящем пункте </w:t>
      </w:r>
      <w:r>
        <w:t>10</w:t>
      </w:r>
      <w:r w:rsidRPr="004B6E72">
        <w:t xml:space="preserve">-ти рабочих дней Акт </w:t>
      </w:r>
      <w:r>
        <w:t xml:space="preserve">оказанных услуг </w:t>
      </w:r>
      <w:r w:rsidRPr="004B6E72">
        <w:t xml:space="preserve">не будет утвержден, а мотивированный отказ не будет направлен в адрес Исполнителя, Акт </w:t>
      </w:r>
      <w:r>
        <w:t xml:space="preserve">оказанных услуг </w:t>
      </w:r>
      <w:r w:rsidRPr="004B6E72">
        <w:t>считается утвержденным Заказчиком, обязательства Исполнителя по настоящему Договору выполнены в полном объеме и надлежащим образом.</w:t>
      </w:r>
    </w:p>
    <w:p w14:paraId="4DF81314" w14:textId="1249CAFF" w:rsidR="00C86660" w:rsidRPr="004B6E72" w:rsidRDefault="00E77C4F" w:rsidP="00C86660">
      <w:pPr>
        <w:pStyle w:val="aa"/>
        <w:numPr>
          <w:ilvl w:val="2"/>
          <w:numId w:val="3"/>
        </w:numPr>
        <w:ind w:left="993" w:hanging="567"/>
      </w:pPr>
      <w:r w:rsidRPr="00E77C4F">
        <w:t xml:space="preserve">Забрать у Исполнителя СИ в течение 10 (Десяти) рабочих дней с даты внесения Исполнителем данных о результатах проведенной поверки в ФГИС «АРШИН». Приём СИ осуществить на основании двухстороннего Акта </w:t>
      </w:r>
      <w:r w:rsidR="00FC17E7">
        <w:t>выдачи</w:t>
      </w:r>
      <w:r w:rsidRPr="00E77C4F">
        <w:t xml:space="preserve"> оборудования (Приложение №</w:t>
      </w:r>
      <w:r w:rsidR="00FC17E7">
        <w:t xml:space="preserve"> 3</w:t>
      </w:r>
      <w:r w:rsidRPr="00E77C4F">
        <w:t>).</w:t>
      </w:r>
    </w:p>
    <w:p w14:paraId="31248788" w14:textId="77777777" w:rsidR="002B4253" w:rsidRDefault="002B4253" w:rsidP="002B4253">
      <w:pPr>
        <w:pStyle w:val="1"/>
      </w:pPr>
      <w:r>
        <w:t>ОТВЕТСТВЕННОСТЬ СТОРОН</w:t>
      </w:r>
    </w:p>
    <w:p w14:paraId="6170426C" w14:textId="77777777" w:rsidR="002B4253" w:rsidRDefault="002B4253" w:rsidP="00014E63">
      <w:pPr>
        <w:pStyle w:val="aa"/>
        <w:numPr>
          <w:ilvl w:val="1"/>
          <w:numId w:val="3"/>
        </w:numPr>
        <w:ind w:left="426" w:hanging="425"/>
      </w:pPr>
      <w:r w:rsidRPr="001104FE">
        <w:t>За невыполнение или ненадлежащее выполнение обязательств по настоящему договору Стороны несут ответственность в соответствии с действующим в Российской Федерации законодательством</w:t>
      </w:r>
      <w:r>
        <w:t>.</w:t>
      </w:r>
    </w:p>
    <w:p w14:paraId="2AB11728" w14:textId="56F439C9" w:rsidR="002B4253" w:rsidRDefault="002B4253" w:rsidP="00014E63">
      <w:pPr>
        <w:pStyle w:val="aa"/>
        <w:numPr>
          <w:ilvl w:val="1"/>
          <w:numId w:val="3"/>
        </w:numPr>
        <w:ind w:left="426" w:hanging="425"/>
      </w:pPr>
      <w:r>
        <w:t xml:space="preserve">В случае нарушения Исполнителем сроков </w:t>
      </w:r>
      <w:r w:rsidR="00401705">
        <w:t xml:space="preserve">оказания </w:t>
      </w:r>
      <w:r w:rsidR="00261C87">
        <w:t>Услуг Заказчик</w:t>
      </w:r>
      <w:r>
        <w:t xml:space="preserve"> вправе потребовать уплату неустойки (штрафа, пени) в размере 0,1 % (ноль целых одна десятая процента) от стоимости </w:t>
      </w:r>
      <w:r w:rsidR="00401705">
        <w:t>не оказанных Услуг</w:t>
      </w:r>
      <w:r>
        <w:t xml:space="preserve"> за каждый просроченный день, но не более 10% (десяти процентов) от цены Договора.</w:t>
      </w:r>
    </w:p>
    <w:p w14:paraId="66D21EEA" w14:textId="77777777" w:rsidR="002B4253" w:rsidRDefault="002B4253" w:rsidP="00014E63">
      <w:pPr>
        <w:pStyle w:val="aa"/>
        <w:numPr>
          <w:ilvl w:val="1"/>
          <w:numId w:val="3"/>
        </w:numPr>
        <w:ind w:left="426" w:hanging="425"/>
      </w:pPr>
      <w:r>
        <w:t>В случае нарушения Заказчиком сроков окончательного расчета Исполнитель вправе потребовать уплату неустойки (штрафа, пени) в размере 0,1 % (ноль целых одна десятая процента) от не оплаченной суммы за каждый просроченный день, но не более 10% (десяти процентов) от цены Договора.</w:t>
      </w:r>
    </w:p>
    <w:p w14:paraId="21C8D28C" w14:textId="627A8B36" w:rsidR="00C86660" w:rsidRDefault="002B4253" w:rsidP="00C86660">
      <w:pPr>
        <w:pStyle w:val="aa"/>
        <w:numPr>
          <w:ilvl w:val="1"/>
          <w:numId w:val="3"/>
        </w:numPr>
        <w:ind w:left="426" w:hanging="425"/>
      </w:pPr>
      <w:r>
        <w:t>Уплата неустоек не освобождает стороны от исполнения обязательств по Договору в полном объеме.</w:t>
      </w:r>
    </w:p>
    <w:p w14:paraId="123B6F1C" w14:textId="36EB0CBA" w:rsidR="00C86660" w:rsidRDefault="00C86660" w:rsidP="00C86660">
      <w:pPr>
        <w:pStyle w:val="aa"/>
        <w:numPr>
          <w:ilvl w:val="1"/>
          <w:numId w:val="3"/>
        </w:numPr>
        <w:ind w:left="426" w:hanging="425"/>
      </w:pPr>
      <w:r w:rsidRPr="00C86660">
        <w:t>В случае наличия в ФГИС «АРШИН» недостоверных сведений (или неполной информации) о результатах поверки СИ по вине Исполнителя, Заказчик вправе потребовать от Исполнителя устранения всех выявленных недостатков, при этом Исполнитель обязан внести корректные сведения в ФГИС «АРШИН» в течение 5 (пяти) рабочих дней с даты получения соответствующего письменного заявления Заказчика</w:t>
      </w:r>
      <w:r>
        <w:t>.</w:t>
      </w:r>
    </w:p>
    <w:p w14:paraId="725408BE" w14:textId="667F406C" w:rsidR="00C86660" w:rsidRDefault="00C86660" w:rsidP="00C86660">
      <w:pPr>
        <w:pStyle w:val="aa"/>
        <w:numPr>
          <w:ilvl w:val="1"/>
          <w:numId w:val="3"/>
        </w:numPr>
        <w:ind w:left="426" w:hanging="425"/>
      </w:pPr>
      <w:r>
        <w:t xml:space="preserve">Исполнитель </w:t>
      </w:r>
      <w:r w:rsidR="000F4182">
        <w:t xml:space="preserve">не </w:t>
      </w:r>
      <w:r>
        <w:t xml:space="preserve">несет ответственность за убытки, которые могут возникнуть у Заказчика в связи с ненадлежащим оказанием Исполнителем услуг в рамках настоящего Договора. </w:t>
      </w:r>
    </w:p>
    <w:p w14:paraId="777AF57A" w14:textId="3A7B3955" w:rsidR="00C86660" w:rsidRDefault="00C86660" w:rsidP="00014E63">
      <w:pPr>
        <w:pStyle w:val="aa"/>
        <w:numPr>
          <w:ilvl w:val="1"/>
          <w:numId w:val="3"/>
        </w:numPr>
        <w:ind w:left="426" w:hanging="425"/>
      </w:pPr>
      <w:r>
        <w:t xml:space="preserve">Срок хранения СИ, предоставленных для поверки, составляет 45 (Сорок пять) календарных дней с даты проведения поверки и </w:t>
      </w:r>
      <w:r w:rsidRPr="00E77C4F">
        <w:t>внес</w:t>
      </w:r>
      <w:r>
        <w:t>ения сведений</w:t>
      </w:r>
      <w:r w:rsidRPr="00E77C4F">
        <w:t xml:space="preserve"> о результатах поверки СИ в </w:t>
      </w:r>
      <w:r>
        <w:t>Федеральный информационный фонд обеспечения единства измерений (</w:t>
      </w:r>
      <w:r w:rsidRPr="00E77C4F">
        <w:t>ФГИС «АРШИН»</w:t>
      </w:r>
      <w:r>
        <w:t>). В соответствии с п.2 ст.899 Гражданского Кодекса Российской Федерации п</w:t>
      </w:r>
      <w:r w:rsidRPr="00C86660">
        <w:t xml:space="preserve">ри неисполнении </w:t>
      </w:r>
      <w:proofErr w:type="spellStart"/>
      <w:r w:rsidRPr="00C86660">
        <w:t>поклажедателем</w:t>
      </w:r>
      <w:proofErr w:type="spellEnd"/>
      <w:r w:rsidRPr="00C86660">
        <w:t xml:space="preserve"> своей обязанности взять обратно вещь, переданную на хранение, в том числе при его уклонении от получения вещи, хранитель вправе, если иное </w:t>
      </w:r>
      <w:r>
        <w:t>не указано в Договоре или счете</w:t>
      </w:r>
      <w:r w:rsidRPr="00C86660">
        <w:t xml:space="preserve">, после письменного предупреждения </w:t>
      </w:r>
      <w:proofErr w:type="spellStart"/>
      <w:r w:rsidRPr="00C86660">
        <w:t>поклажедателя</w:t>
      </w:r>
      <w:proofErr w:type="spellEnd"/>
      <w:r w:rsidRPr="00C86660">
        <w:t xml:space="preserve">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статьями 447 - 449 </w:t>
      </w:r>
      <w:r>
        <w:t xml:space="preserve">Гражданского </w:t>
      </w:r>
      <w:r w:rsidRPr="00C86660">
        <w:t>Кодекса</w:t>
      </w:r>
      <w:r>
        <w:t xml:space="preserve"> Российской Федерации.</w:t>
      </w:r>
      <w:r w:rsidRPr="00C86660">
        <w:t xml:space="preserve"> Сумма, вырученная от продажи вещи, передается </w:t>
      </w:r>
      <w:proofErr w:type="spellStart"/>
      <w:r w:rsidRPr="00C86660">
        <w:t>поклажедателю</w:t>
      </w:r>
      <w:proofErr w:type="spellEnd"/>
      <w:r w:rsidRPr="00C86660">
        <w:t xml:space="preserve"> за вычетом сумм, причитающихся хранителю, в том числе его расходов на продажу вещи</w:t>
      </w:r>
      <w:r>
        <w:t>.</w:t>
      </w:r>
    </w:p>
    <w:p w14:paraId="56961950" w14:textId="77777777" w:rsidR="002B4253" w:rsidRDefault="002B4253" w:rsidP="00014E63">
      <w:pPr>
        <w:pStyle w:val="aa"/>
        <w:numPr>
          <w:ilvl w:val="1"/>
          <w:numId w:val="3"/>
        </w:numPr>
        <w:ind w:left="426" w:hanging="425"/>
      </w:pPr>
      <w:r>
        <w:t xml:space="preserve">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w:t>
      </w:r>
      <w:r>
        <w:lastRenderedPageBreak/>
        <w:t>(форс-мажор), если такое неисполнение явилось следствие природных явлений, действий внешних объективных факторов, за которые Стороны не отвечают и предотвратить неблагоприятное воздействие которых они не имеют возможности, включая принятие органами власти актов, повлекших невозможность исполнения либо ненадлежащего исполнения Договора.</w:t>
      </w:r>
    </w:p>
    <w:p w14:paraId="5755ED19" w14:textId="77777777" w:rsidR="002B4253" w:rsidRDefault="002B4253" w:rsidP="00014E63">
      <w:pPr>
        <w:pStyle w:val="aa"/>
        <w:numPr>
          <w:ilvl w:val="1"/>
          <w:numId w:val="3"/>
        </w:numPr>
        <w:ind w:left="426" w:hanging="425"/>
      </w:pPr>
      <w:r>
        <w:t>Сторона, подверженная воздействию непреодолимой силы, немедленно должна сообщить в письменном виде другой стороне о начале и окончании ее действия.</w:t>
      </w:r>
    </w:p>
    <w:p w14:paraId="1675CC86" w14:textId="77777777" w:rsidR="002B4253" w:rsidRDefault="002B4253" w:rsidP="002B4253">
      <w:pPr>
        <w:pStyle w:val="1"/>
      </w:pPr>
      <w:r>
        <w:t>КОНФИДЕНЦИАЛЬНОСТЬ</w:t>
      </w:r>
    </w:p>
    <w:p w14:paraId="4033EE7F" w14:textId="77777777" w:rsidR="002B4253" w:rsidRDefault="002B4253" w:rsidP="00014E63">
      <w:pPr>
        <w:pStyle w:val="aa"/>
        <w:numPr>
          <w:ilvl w:val="1"/>
          <w:numId w:val="3"/>
        </w:numPr>
        <w:ind w:left="426" w:hanging="425"/>
      </w:pPr>
      <w:r>
        <w:t xml:space="preserve">  Все материалы, переговоры, информация и результаты работ по данному Договору являются конфиденциальными. Исполнитель не имеет права без письменного согласия Заказчика передавать эти сведения третьим лицам, за исключением соответствующих органов, до сведения которых такую информацию необходимо довести с целью выполнения обязательств по данному Договору.</w:t>
      </w:r>
    </w:p>
    <w:p w14:paraId="2351525C" w14:textId="77777777" w:rsidR="002B4253" w:rsidRDefault="002B4253" w:rsidP="002B4253">
      <w:pPr>
        <w:pStyle w:val="1"/>
      </w:pPr>
      <w:r>
        <w:t>СРОК ДЕЙСТВИЯ ДОГОВОРА</w:t>
      </w:r>
    </w:p>
    <w:p w14:paraId="44E66528" w14:textId="7A5DC61B" w:rsidR="00C86660" w:rsidRPr="00E13D56" w:rsidRDefault="002B4253" w:rsidP="00C86660">
      <w:pPr>
        <w:pStyle w:val="aa"/>
        <w:numPr>
          <w:ilvl w:val="1"/>
          <w:numId w:val="3"/>
        </w:numPr>
        <w:ind w:left="426" w:hanging="425"/>
      </w:pPr>
      <w:r>
        <w:t>Договор вступает в силу с</w:t>
      </w:r>
      <w:r w:rsidR="00C86660">
        <w:t xml:space="preserve"> даты подписания сторонами и действует до «</w:t>
      </w:r>
      <w:sdt>
        <w:sdtPr>
          <w:id w:val="-1585450758"/>
          <w:placeholder>
            <w:docPart w:val="DefaultPlaceholder_1081868574"/>
          </w:placeholder>
          <w:showingPlcHdr/>
          <w:text/>
        </w:sdtPr>
        <w:sdtContent>
          <w:r w:rsidR="00DA09EC" w:rsidRPr="007942F3">
            <w:rPr>
              <w:rStyle w:val="af1"/>
              <w:rFonts w:eastAsiaTheme="minorHAnsi"/>
            </w:rPr>
            <w:t>Место для ввода текста.</w:t>
          </w:r>
        </w:sdtContent>
      </w:sdt>
      <w:r w:rsidR="00C86660">
        <w:t xml:space="preserve">» </w:t>
      </w:r>
      <w:sdt>
        <w:sdtPr>
          <w:id w:val="-1765063841"/>
          <w:placeholder>
            <w:docPart w:val="DefaultPlaceholder_1081868574"/>
          </w:placeholder>
          <w:showingPlcHdr/>
          <w:text/>
        </w:sdtPr>
        <w:sdtContent>
          <w:r w:rsidR="00DA09EC" w:rsidRPr="007942F3">
            <w:rPr>
              <w:rStyle w:val="af1"/>
              <w:rFonts w:eastAsiaTheme="minorHAnsi"/>
            </w:rPr>
            <w:t>Место для ввода текста.</w:t>
          </w:r>
        </w:sdtContent>
      </w:sdt>
      <w:r w:rsidR="00DA09EC">
        <w:t xml:space="preserve"> </w:t>
      </w:r>
      <w:r w:rsidR="00C86660">
        <w:t>года. В случае если ни одна из Сторон не заявила о прекращении настоящего Договора за 30 (Тридцать) дней до истечения срока его действия, срок действия Договора продлевается на следующий календарный год на условиях, оговоренных настоящим Договором, при этом подписание Дополнительного соглашения не требуется.</w:t>
      </w:r>
    </w:p>
    <w:p w14:paraId="2384CDC6" w14:textId="582195F8" w:rsidR="00014E63" w:rsidRDefault="002B4253" w:rsidP="004349A2">
      <w:pPr>
        <w:pStyle w:val="aa"/>
        <w:numPr>
          <w:ilvl w:val="1"/>
          <w:numId w:val="3"/>
        </w:numPr>
        <w:ind w:left="426" w:hanging="425"/>
      </w:pPr>
      <w:r>
        <w:t xml:space="preserve"> </w:t>
      </w:r>
      <w:r w:rsidR="0006606D" w:rsidRPr="0006606D">
        <w:t>Стороны вправе в одностороннем порядке расторгнуть настоящий Договор, направив соответствующее уведомление другой Стороне за 30 (тридцать) календарных дней до даты расторжения.</w:t>
      </w:r>
    </w:p>
    <w:p w14:paraId="5731C447" w14:textId="77777777" w:rsidR="002B4253" w:rsidRDefault="002B4253" w:rsidP="002B4253">
      <w:pPr>
        <w:pStyle w:val="1"/>
      </w:pPr>
      <w:r>
        <w:t>ПРОЧИЕ УСЛОВИЯ</w:t>
      </w:r>
    </w:p>
    <w:p w14:paraId="2B43B621" w14:textId="59E0033F" w:rsidR="002B4253" w:rsidRDefault="002B4253" w:rsidP="00014E63">
      <w:pPr>
        <w:pStyle w:val="aa"/>
        <w:numPr>
          <w:ilvl w:val="1"/>
          <w:numId w:val="3"/>
        </w:numPr>
        <w:ind w:left="426" w:hanging="425"/>
      </w:pPr>
      <w:r>
        <w:t xml:space="preserve">Настоящий Договор регламентируется законодательством Российской Федерации. Все споры и разногласия, которые могут возникнуть между Сторонами в связи с обязательствами по настоящему Договору, разрешаются ими путем переговоров. В случае не достижения Сторонами согласия в процессе переговоров, спор передается на разрешение в </w:t>
      </w:r>
      <w:r w:rsidR="00014E63">
        <w:t>Арбитражный суд</w:t>
      </w:r>
      <w:r>
        <w:t xml:space="preserve"> по месту регистрации </w:t>
      </w:r>
      <w:r w:rsidR="00014E63">
        <w:t>Исполнителя</w:t>
      </w:r>
      <w:r>
        <w:t>.</w:t>
      </w:r>
    </w:p>
    <w:p w14:paraId="068D1DB3" w14:textId="4D04B47E" w:rsidR="0006606D" w:rsidRPr="0006606D" w:rsidRDefault="0006606D" w:rsidP="00014E63">
      <w:pPr>
        <w:pStyle w:val="aa"/>
        <w:numPr>
          <w:ilvl w:val="1"/>
          <w:numId w:val="3"/>
        </w:numPr>
        <w:ind w:left="426" w:hanging="425"/>
      </w:pPr>
      <w:r w:rsidRPr="0006606D">
        <w:t>В случае реорганизации, изменения реквизитов, Стороны обязаны не позднее 10 (Десяти) дней с даты подобных изменений уведомить друг друга в письменном виде.</w:t>
      </w:r>
    </w:p>
    <w:p w14:paraId="488D17F8" w14:textId="794D793C" w:rsidR="0006606D" w:rsidRPr="0006606D" w:rsidRDefault="0006606D" w:rsidP="00014E63">
      <w:pPr>
        <w:pStyle w:val="aa"/>
        <w:numPr>
          <w:ilvl w:val="1"/>
          <w:numId w:val="3"/>
        </w:numPr>
        <w:ind w:left="426" w:hanging="425"/>
      </w:pPr>
      <w:r w:rsidRPr="0006606D">
        <w:t>Вся переписка и предшествующие переговоры, которые провели Стороны до подписания Договора, теряют силу с момента вступления Договора в силу.</w:t>
      </w:r>
    </w:p>
    <w:p w14:paraId="2C30DCE6" w14:textId="7549D29A" w:rsidR="0006606D" w:rsidRDefault="0006606D" w:rsidP="00014E63">
      <w:pPr>
        <w:pStyle w:val="aa"/>
        <w:numPr>
          <w:ilvl w:val="1"/>
          <w:numId w:val="3"/>
        </w:numPr>
        <w:ind w:left="426" w:hanging="425"/>
      </w:pPr>
      <w:r w:rsidRPr="0006606D">
        <w:t>Для оперативного обмена информацией и документами, касающимися исполнения, изменения или расторжения Договора Стороны могут направлять информацию, документы и другие извещения посредством электронной почты. При этом получающая Сторона должна направить по электронной почте отправляющей Стороне подтверждение получения электронного экземпляра документа с указанием входящего регистрационного номера.</w:t>
      </w:r>
    </w:p>
    <w:p w14:paraId="5FAEDDC3" w14:textId="77777777" w:rsidR="002B4253" w:rsidRDefault="002B4253" w:rsidP="00014E63">
      <w:pPr>
        <w:pStyle w:val="aa"/>
        <w:numPr>
          <w:ilvl w:val="1"/>
          <w:numId w:val="3"/>
        </w:numPr>
        <w:ind w:left="426" w:hanging="425"/>
      </w:pPr>
      <w:r>
        <w:t>Все изменения и дополнения к данному Договору считаются действительными, если они совершены в письменной форме и подписаны уполномоченными представителями обеих Сторон.</w:t>
      </w:r>
    </w:p>
    <w:p w14:paraId="527E7082" w14:textId="2D08FF5F" w:rsidR="002B4253" w:rsidRDefault="002B4253" w:rsidP="00014E63">
      <w:pPr>
        <w:pStyle w:val="aa"/>
        <w:numPr>
          <w:ilvl w:val="1"/>
          <w:numId w:val="3"/>
        </w:numPr>
        <w:ind w:left="426" w:hanging="425"/>
      </w:pPr>
      <w:r>
        <w:t>Договор составлен в 2 (двух) экземплярах по одному для каждой из Сторон</w:t>
      </w:r>
      <w:r w:rsidR="00B45668">
        <w:t xml:space="preserve"> и обладают одинаковой юридической силой.</w:t>
      </w:r>
    </w:p>
    <w:p w14:paraId="65208E8A" w14:textId="77777777" w:rsidR="00076BFB" w:rsidRDefault="00076BFB" w:rsidP="00076BFB">
      <w:pPr>
        <w:pStyle w:val="aa"/>
        <w:ind w:left="426"/>
      </w:pPr>
    </w:p>
    <w:p w14:paraId="7EAC216E" w14:textId="77777777" w:rsidR="00076BFB" w:rsidRDefault="00076BFB" w:rsidP="00076BFB">
      <w:pPr>
        <w:pStyle w:val="aa"/>
        <w:ind w:left="426"/>
      </w:pPr>
    </w:p>
    <w:p w14:paraId="2C8B7844" w14:textId="77777777" w:rsidR="00076BFB" w:rsidRDefault="00076BFB" w:rsidP="00076BFB">
      <w:pPr>
        <w:pStyle w:val="aa"/>
        <w:ind w:left="426"/>
      </w:pPr>
    </w:p>
    <w:p w14:paraId="57AF0FEE" w14:textId="77777777" w:rsidR="002B4253" w:rsidRDefault="002B4253" w:rsidP="002B4253">
      <w:pPr>
        <w:pStyle w:val="1"/>
      </w:pPr>
      <w:r>
        <w:t>РЕКВИЗИТЫ И ПОДПИСИ СТОРОН</w:t>
      </w:r>
    </w:p>
    <w:tbl>
      <w:tblPr>
        <w:tblW w:w="9356" w:type="dxa"/>
        <w:tblLayout w:type="fixed"/>
        <w:tblLook w:val="0000" w:firstRow="0" w:lastRow="0" w:firstColumn="0" w:lastColumn="0" w:noHBand="0" w:noVBand="0"/>
      </w:tblPr>
      <w:tblGrid>
        <w:gridCol w:w="4715"/>
        <w:gridCol w:w="4641"/>
      </w:tblGrid>
      <w:tr w:rsidR="002B4253" w14:paraId="5810B99E" w14:textId="77777777" w:rsidTr="00076BFB">
        <w:tc>
          <w:tcPr>
            <w:tcW w:w="4715" w:type="dxa"/>
            <w:shd w:val="clear" w:color="auto" w:fill="auto"/>
          </w:tcPr>
          <w:p w14:paraId="778E0E5D" w14:textId="77777777" w:rsidR="002B4253" w:rsidRDefault="002B4253" w:rsidP="00014E63">
            <w:pPr>
              <w:ind w:firstLine="0"/>
            </w:pPr>
            <w:r w:rsidRPr="004349A2">
              <w:rPr>
                <w:b/>
              </w:rPr>
              <w:t>Исполнитель</w:t>
            </w:r>
            <w:r>
              <w:t>:</w:t>
            </w:r>
          </w:p>
          <w:p w14:paraId="1FCA0A7C" w14:textId="77777777" w:rsidR="002B4253" w:rsidRDefault="002B4253" w:rsidP="00014E63">
            <w:pPr>
              <w:ind w:firstLine="0"/>
            </w:pPr>
            <w:r>
              <w:lastRenderedPageBreak/>
              <w:t>ООО «НТЦ СОТСБИ»</w:t>
            </w:r>
          </w:p>
          <w:p w14:paraId="250104E6" w14:textId="4D2F4921" w:rsidR="002B4253" w:rsidRPr="005E0E7D" w:rsidRDefault="002B4253" w:rsidP="004349A2">
            <w:pPr>
              <w:ind w:right="639" w:firstLine="0"/>
            </w:pPr>
            <w:r w:rsidRPr="005E0E7D">
              <w:t xml:space="preserve">191028, Санкт-Петербург г, Пестеля </w:t>
            </w:r>
            <w:proofErr w:type="spellStart"/>
            <w:r w:rsidRPr="005E0E7D">
              <w:t>ул</w:t>
            </w:r>
            <w:proofErr w:type="spellEnd"/>
            <w:r w:rsidRPr="005E0E7D">
              <w:t>,</w:t>
            </w:r>
            <w:r w:rsidR="004349A2">
              <w:t xml:space="preserve"> </w:t>
            </w:r>
            <w:r w:rsidRPr="005E0E7D">
              <w:t>до</w:t>
            </w:r>
            <w:r>
              <w:t xml:space="preserve">м </w:t>
            </w:r>
            <w:r w:rsidRPr="005E0E7D">
              <w:t xml:space="preserve">№ 7, 14Н, </w:t>
            </w:r>
            <w:proofErr w:type="spellStart"/>
            <w:r w:rsidRPr="005E0E7D">
              <w:t>оф.А</w:t>
            </w:r>
            <w:proofErr w:type="spellEnd"/>
          </w:p>
          <w:p w14:paraId="3325BAD4" w14:textId="77777777" w:rsidR="002B4253" w:rsidRPr="005E0E7D" w:rsidRDefault="002B4253" w:rsidP="004349A2">
            <w:pPr>
              <w:ind w:right="639" w:firstLine="0"/>
            </w:pPr>
            <w:r w:rsidRPr="005E0E7D">
              <w:t>ИНН 3906203407, КПП 784101001</w:t>
            </w:r>
          </w:p>
          <w:p w14:paraId="497D3799" w14:textId="77777777" w:rsidR="002B4253" w:rsidRPr="005E0E7D" w:rsidRDefault="002B4253" w:rsidP="004349A2">
            <w:pPr>
              <w:ind w:right="639" w:firstLine="0"/>
            </w:pPr>
            <w:r w:rsidRPr="005E0E7D">
              <w:t>ОГРН 1083925039571</w:t>
            </w:r>
          </w:p>
          <w:p w14:paraId="63CAC797" w14:textId="078A83DE" w:rsidR="002B4253" w:rsidRPr="005E0E7D" w:rsidRDefault="004349A2" w:rsidP="004349A2">
            <w:pPr>
              <w:ind w:right="639" w:firstLine="0"/>
            </w:pPr>
            <w:r>
              <w:t xml:space="preserve">Филиал </w:t>
            </w:r>
            <w:r w:rsidR="00261C87">
              <w:t>«</w:t>
            </w:r>
            <w:r>
              <w:t>Санкт-Петербургский</w:t>
            </w:r>
            <w:r w:rsidR="00261C87">
              <w:t>»</w:t>
            </w:r>
            <w:r>
              <w:t xml:space="preserve"> </w:t>
            </w:r>
            <w:r w:rsidRPr="005E0E7D">
              <w:t xml:space="preserve">АО </w:t>
            </w:r>
            <w:r w:rsidR="00261C87">
              <w:t>«</w:t>
            </w:r>
            <w:proofErr w:type="spellStart"/>
            <w:r w:rsidRPr="005E0E7D">
              <w:t>Альфа-банк</w:t>
            </w:r>
            <w:proofErr w:type="spellEnd"/>
            <w:r w:rsidR="00261C87">
              <w:t>»</w:t>
            </w:r>
            <w:r w:rsidRPr="005E0E7D">
              <w:t>, г.</w:t>
            </w:r>
            <w:r>
              <w:t> </w:t>
            </w:r>
            <w:r w:rsidRPr="005E0E7D">
              <w:t xml:space="preserve">Санкт-Петербург </w:t>
            </w:r>
          </w:p>
          <w:p w14:paraId="7557D1FB" w14:textId="77777777" w:rsidR="002B4253" w:rsidRPr="005E0E7D" w:rsidRDefault="002B4253" w:rsidP="004349A2">
            <w:pPr>
              <w:ind w:right="639" w:firstLine="0"/>
            </w:pPr>
            <w:r w:rsidRPr="005E0E7D">
              <w:t>р/с 40702810232000001391</w:t>
            </w:r>
          </w:p>
          <w:p w14:paraId="451F7A20" w14:textId="77777777" w:rsidR="002B4253" w:rsidRPr="005E0E7D" w:rsidRDefault="002B4253" w:rsidP="004349A2">
            <w:pPr>
              <w:ind w:right="639" w:firstLine="0"/>
            </w:pPr>
            <w:r w:rsidRPr="005E0E7D">
              <w:t>к/с 30101810600000000786</w:t>
            </w:r>
          </w:p>
          <w:p w14:paraId="639D05D9" w14:textId="77777777" w:rsidR="002B4253" w:rsidRDefault="002B4253" w:rsidP="004349A2">
            <w:pPr>
              <w:ind w:right="639" w:firstLine="0"/>
            </w:pPr>
            <w:r w:rsidRPr="005E0E7D">
              <w:t>БИК 044030786</w:t>
            </w:r>
          </w:p>
          <w:p w14:paraId="04ADD71E" w14:textId="77777777" w:rsidR="002B4253" w:rsidRDefault="002B4253" w:rsidP="00014E63">
            <w:pPr>
              <w:ind w:firstLine="0"/>
            </w:pPr>
          </w:p>
          <w:p w14:paraId="6D18B55C" w14:textId="77777777" w:rsidR="002F547A" w:rsidRDefault="002F547A" w:rsidP="00014E63">
            <w:pPr>
              <w:ind w:firstLine="0"/>
            </w:pPr>
          </w:p>
          <w:p w14:paraId="19F64913" w14:textId="1C225B63" w:rsidR="002F547A" w:rsidRDefault="002F547A" w:rsidP="00014E63">
            <w:pPr>
              <w:ind w:firstLine="0"/>
            </w:pPr>
          </w:p>
        </w:tc>
        <w:tc>
          <w:tcPr>
            <w:tcW w:w="4641" w:type="dxa"/>
            <w:shd w:val="clear" w:color="auto" w:fill="auto"/>
          </w:tcPr>
          <w:p w14:paraId="185E1F51" w14:textId="77777777" w:rsidR="002B4253" w:rsidRPr="00311F41" w:rsidRDefault="002B4253" w:rsidP="00014E63">
            <w:pPr>
              <w:ind w:firstLine="0"/>
              <w:rPr>
                <w:iCs/>
              </w:rPr>
            </w:pPr>
            <w:r w:rsidRPr="004349A2">
              <w:rPr>
                <w:b/>
                <w:iCs/>
              </w:rPr>
              <w:lastRenderedPageBreak/>
              <w:t>Заказчик</w:t>
            </w:r>
            <w:r w:rsidRPr="00311F41">
              <w:rPr>
                <w:iCs/>
              </w:rPr>
              <w:t>:</w:t>
            </w:r>
          </w:p>
          <w:sdt>
            <w:sdtPr>
              <w:rPr>
                <w:rFonts w:eastAsiaTheme="minorHAnsi"/>
                <w:bCs/>
                <w:color w:val="000000" w:themeColor="text1"/>
                <w:szCs w:val="24"/>
                <w:lang w:eastAsia="en-US"/>
              </w:rPr>
              <w:id w:val="-1170640705"/>
              <w:placeholder>
                <w:docPart w:val="DA766859CA0B40FF81FF79EFD1140F21"/>
              </w:placeholder>
              <w:showingPlcHdr/>
              <w:text w:multiLine="1"/>
            </w:sdtPr>
            <w:sdtEndPr/>
            <w:sdtContent>
              <w:p w14:paraId="2A89046E" w14:textId="40E5CCEF" w:rsidR="002B4253" w:rsidRPr="00075307" w:rsidRDefault="00075307" w:rsidP="00075307">
                <w:pPr>
                  <w:ind w:firstLine="0"/>
                  <w:jc w:val="left"/>
                  <w:rPr>
                    <w:rFonts w:eastAsiaTheme="minorHAnsi"/>
                    <w:bCs/>
                    <w:color w:val="000000" w:themeColor="text1"/>
                    <w:szCs w:val="24"/>
                    <w:lang w:eastAsia="en-US"/>
                  </w:rPr>
                </w:pPr>
                <w:r w:rsidRPr="009E6525">
                  <w:rPr>
                    <w:rStyle w:val="af1"/>
                  </w:rPr>
                  <w:t>Место для ввода текста.</w:t>
                </w:r>
              </w:p>
            </w:sdtContent>
          </w:sdt>
          <w:p w14:paraId="657BC3BB" w14:textId="77777777" w:rsidR="002B4253" w:rsidRDefault="002B4253" w:rsidP="00014E63">
            <w:pPr>
              <w:ind w:firstLine="0"/>
            </w:pPr>
          </w:p>
        </w:tc>
      </w:tr>
      <w:tr w:rsidR="002B4253" w14:paraId="71130D7E" w14:textId="77777777" w:rsidTr="00076BFB">
        <w:tc>
          <w:tcPr>
            <w:tcW w:w="4715" w:type="dxa"/>
            <w:shd w:val="clear" w:color="auto" w:fill="auto"/>
          </w:tcPr>
          <w:p w14:paraId="14ADD6B1" w14:textId="77777777" w:rsidR="002B4253" w:rsidRDefault="002B4253" w:rsidP="00014E63">
            <w:pPr>
              <w:ind w:firstLine="0"/>
              <w:rPr>
                <w:iCs/>
              </w:rPr>
            </w:pPr>
            <w:r w:rsidRPr="004349A2">
              <w:rPr>
                <w:b/>
                <w:iCs/>
              </w:rPr>
              <w:lastRenderedPageBreak/>
              <w:t>ИСПОЛНИТЕЛЬ</w:t>
            </w:r>
          </w:p>
          <w:p w14:paraId="6C11F42D" w14:textId="77777777" w:rsidR="002B4253" w:rsidRDefault="002B4253" w:rsidP="00014E63">
            <w:pPr>
              <w:ind w:firstLine="0"/>
            </w:pPr>
            <w:r>
              <w:t>Генеральный директор</w:t>
            </w:r>
          </w:p>
          <w:p w14:paraId="07D1652D" w14:textId="77777777" w:rsidR="002B4253" w:rsidRDefault="002B4253" w:rsidP="00014E63">
            <w:pPr>
              <w:ind w:firstLine="0"/>
            </w:pPr>
          </w:p>
          <w:p w14:paraId="07232886" w14:textId="77777777" w:rsidR="002B4253" w:rsidRDefault="002B4253" w:rsidP="00014E63">
            <w:pPr>
              <w:ind w:firstLine="0"/>
            </w:pPr>
          </w:p>
          <w:p w14:paraId="6AD6407E" w14:textId="77777777" w:rsidR="002B4253" w:rsidRDefault="002B4253" w:rsidP="00014E63">
            <w:pPr>
              <w:ind w:firstLine="0"/>
            </w:pPr>
            <w:r>
              <w:t>___________ Гойхман В.Ю.</w:t>
            </w:r>
          </w:p>
          <w:p w14:paraId="38751B3C" w14:textId="77777777" w:rsidR="002B4253" w:rsidRDefault="002B4253" w:rsidP="00014E63">
            <w:pPr>
              <w:ind w:firstLine="0"/>
            </w:pPr>
          </w:p>
          <w:p w14:paraId="7FA29134" w14:textId="77777777" w:rsidR="002B4253" w:rsidRDefault="002B4253" w:rsidP="00014E63">
            <w:pPr>
              <w:ind w:firstLine="0"/>
            </w:pPr>
            <w:r>
              <w:t>М.П.</w:t>
            </w:r>
          </w:p>
        </w:tc>
        <w:tc>
          <w:tcPr>
            <w:tcW w:w="4641" w:type="dxa"/>
            <w:shd w:val="clear" w:color="auto" w:fill="auto"/>
          </w:tcPr>
          <w:p w14:paraId="1AA971E0" w14:textId="77777777" w:rsidR="002B4253" w:rsidRDefault="002B4253" w:rsidP="00014E63">
            <w:pPr>
              <w:ind w:firstLine="0"/>
              <w:rPr>
                <w:iCs/>
              </w:rPr>
            </w:pPr>
            <w:r w:rsidRPr="004349A2">
              <w:rPr>
                <w:b/>
                <w:iCs/>
              </w:rPr>
              <w:t>ЗАКАЗЧИК</w:t>
            </w:r>
          </w:p>
          <w:sdt>
            <w:sdtPr>
              <w:rPr>
                <w:rFonts w:eastAsiaTheme="minorHAnsi"/>
                <w:bCs/>
                <w:color w:val="000000" w:themeColor="text1"/>
                <w:szCs w:val="24"/>
                <w:lang w:eastAsia="en-US"/>
              </w:rPr>
              <w:id w:val="363491202"/>
              <w:placeholder>
                <w:docPart w:val="BB012674B44A4174A3A65757A88FFADB"/>
              </w:placeholder>
              <w:showingPlcHdr/>
              <w:text w:multiLine="1"/>
            </w:sdtPr>
            <w:sdtEndPr/>
            <w:sdtContent>
              <w:p w14:paraId="71826D1F" w14:textId="682CACCB" w:rsidR="002B4253" w:rsidRPr="00075307" w:rsidRDefault="00075307" w:rsidP="00075307">
                <w:pPr>
                  <w:ind w:firstLine="0"/>
                  <w:jc w:val="left"/>
                  <w:rPr>
                    <w:rFonts w:eastAsiaTheme="minorHAnsi"/>
                    <w:bCs/>
                    <w:color w:val="000000" w:themeColor="text1"/>
                    <w:szCs w:val="24"/>
                    <w:lang w:eastAsia="en-US"/>
                  </w:rPr>
                </w:pPr>
                <w:r w:rsidRPr="009E6525">
                  <w:rPr>
                    <w:rStyle w:val="af1"/>
                  </w:rPr>
                  <w:t>Место для ввода текста.</w:t>
                </w:r>
              </w:p>
            </w:sdtContent>
          </w:sdt>
          <w:p w14:paraId="33A13ACB" w14:textId="77777777" w:rsidR="002B4253" w:rsidRDefault="002B4253" w:rsidP="00014E63">
            <w:pPr>
              <w:ind w:firstLine="0"/>
            </w:pPr>
          </w:p>
          <w:p w14:paraId="4B595364" w14:textId="77777777" w:rsidR="002B4253" w:rsidRDefault="002B4253" w:rsidP="00014E63">
            <w:pPr>
              <w:ind w:firstLine="0"/>
            </w:pPr>
          </w:p>
          <w:p w14:paraId="5809E2B3" w14:textId="77777777" w:rsidR="00075307" w:rsidRPr="00075307" w:rsidRDefault="002B4253" w:rsidP="00075307">
            <w:pPr>
              <w:ind w:firstLine="0"/>
              <w:jc w:val="left"/>
              <w:rPr>
                <w:rFonts w:eastAsiaTheme="minorHAnsi"/>
                <w:bCs/>
                <w:color w:val="000000" w:themeColor="text1"/>
                <w:szCs w:val="24"/>
                <w:lang w:eastAsia="en-US"/>
              </w:rPr>
            </w:pPr>
            <w:r>
              <w:t xml:space="preserve">_____________ </w:t>
            </w:r>
            <w:sdt>
              <w:sdtPr>
                <w:rPr>
                  <w:rFonts w:eastAsiaTheme="minorHAnsi"/>
                  <w:bCs/>
                  <w:color w:val="000000" w:themeColor="text1"/>
                  <w:szCs w:val="24"/>
                  <w:lang w:eastAsia="en-US"/>
                </w:rPr>
                <w:id w:val="-1877692414"/>
                <w:placeholder>
                  <w:docPart w:val="2010115F46F546BAA6B987F30B361997"/>
                </w:placeholder>
                <w:showingPlcHdr/>
                <w:text w:multiLine="1"/>
              </w:sdtPr>
              <w:sdtEndPr/>
              <w:sdtContent>
                <w:r w:rsidR="00075307" w:rsidRPr="009E6525">
                  <w:rPr>
                    <w:rStyle w:val="af1"/>
                  </w:rPr>
                  <w:t>Место для ввода текста.</w:t>
                </w:r>
              </w:sdtContent>
            </w:sdt>
          </w:p>
          <w:p w14:paraId="3CE0EE68" w14:textId="05A5E338" w:rsidR="002B4253" w:rsidRDefault="002B4253" w:rsidP="00014E63">
            <w:pPr>
              <w:ind w:firstLine="0"/>
            </w:pPr>
          </w:p>
          <w:p w14:paraId="1C26E5C6" w14:textId="77777777" w:rsidR="002B4253" w:rsidRDefault="002B4253" w:rsidP="00014E63">
            <w:pPr>
              <w:ind w:firstLine="0"/>
            </w:pPr>
          </w:p>
          <w:p w14:paraId="1B49962D" w14:textId="77777777" w:rsidR="002B4253" w:rsidRDefault="002B4253" w:rsidP="00014E63">
            <w:pPr>
              <w:ind w:firstLine="0"/>
            </w:pPr>
            <w:r>
              <w:t>М.П.</w:t>
            </w:r>
          </w:p>
        </w:tc>
      </w:tr>
    </w:tbl>
    <w:p w14:paraId="02F9901D" w14:textId="77777777" w:rsidR="002B4253" w:rsidRDefault="002B4253" w:rsidP="002B4253"/>
    <w:p w14:paraId="3B1A6D65" w14:textId="77777777" w:rsidR="002B4253" w:rsidRDefault="002B4253" w:rsidP="002B4253"/>
    <w:p w14:paraId="7FE392C2" w14:textId="77777777" w:rsidR="002B4253" w:rsidRDefault="002B4253" w:rsidP="00076BFB">
      <w:pPr>
        <w:ind w:firstLine="0"/>
      </w:pPr>
    </w:p>
    <w:p w14:paraId="72725C55" w14:textId="77777777" w:rsidR="002B4253" w:rsidRDefault="002B4253" w:rsidP="002B4253">
      <w:pPr>
        <w:rPr>
          <w:spacing w:val="-2"/>
        </w:rPr>
      </w:pPr>
    </w:p>
    <w:p w14:paraId="284D26C3" w14:textId="77CD52AC" w:rsidR="002B4253" w:rsidRDefault="00075307" w:rsidP="00075307">
      <w:pPr>
        <w:pageBreakBefore/>
        <w:jc w:val="right"/>
      </w:pPr>
      <w:r>
        <w:lastRenderedPageBreak/>
        <w:t>Приложение</w:t>
      </w:r>
      <w:r w:rsidR="0006606D">
        <w:t xml:space="preserve"> № 1</w:t>
      </w:r>
    </w:p>
    <w:p w14:paraId="07C42DBD" w14:textId="77777777" w:rsidR="00075307" w:rsidRPr="00075307" w:rsidRDefault="002B4253" w:rsidP="00075307">
      <w:pPr>
        <w:ind w:firstLine="0"/>
        <w:jc w:val="right"/>
        <w:rPr>
          <w:rFonts w:eastAsiaTheme="minorHAnsi"/>
          <w:bCs/>
          <w:color w:val="000000" w:themeColor="text1"/>
          <w:szCs w:val="24"/>
          <w:lang w:eastAsia="en-US"/>
        </w:rPr>
      </w:pPr>
      <w:r w:rsidRPr="005A5358">
        <w:t xml:space="preserve">к Договору </w:t>
      </w:r>
      <w:sdt>
        <w:sdtPr>
          <w:rPr>
            <w:rFonts w:eastAsiaTheme="minorHAnsi"/>
            <w:bCs/>
            <w:color w:val="000000" w:themeColor="text1"/>
            <w:szCs w:val="24"/>
            <w:lang w:eastAsia="en-US"/>
          </w:rPr>
          <w:id w:val="2004077512"/>
          <w:placeholder>
            <w:docPart w:val="C571885E4CF44CA99AB57527F378CCD3"/>
          </w:placeholder>
          <w:showingPlcHdr/>
          <w:text w:multiLine="1"/>
        </w:sdtPr>
        <w:sdtEndPr/>
        <w:sdtContent>
          <w:r w:rsidR="00075307" w:rsidRPr="009E6525">
            <w:rPr>
              <w:rStyle w:val="af1"/>
            </w:rPr>
            <w:t>Место для ввода текста.</w:t>
          </w:r>
        </w:sdtContent>
      </w:sdt>
    </w:p>
    <w:p w14:paraId="26E27CC1" w14:textId="6146D9C4" w:rsidR="002B4253" w:rsidRPr="00075307" w:rsidRDefault="002B4253" w:rsidP="00075307">
      <w:pPr>
        <w:ind w:firstLine="0"/>
        <w:jc w:val="right"/>
        <w:rPr>
          <w:rFonts w:eastAsiaTheme="minorHAnsi"/>
          <w:bCs/>
          <w:color w:val="000000" w:themeColor="text1"/>
          <w:szCs w:val="24"/>
          <w:lang w:eastAsia="en-US"/>
        </w:rPr>
      </w:pPr>
      <w:r w:rsidRPr="005B5775">
        <w:t>от «</w:t>
      </w:r>
      <w:r>
        <w:rPr>
          <w:u w:val="single"/>
        </w:rPr>
        <w:tab/>
      </w:r>
      <w:r w:rsidRPr="005B5775">
        <w:t xml:space="preserve">» </w:t>
      </w:r>
      <w:r>
        <w:rPr>
          <w:u w:val="single"/>
        </w:rPr>
        <w:tab/>
      </w:r>
      <w:r>
        <w:rPr>
          <w:u w:val="single"/>
        </w:rPr>
        <w:tab/>
      </w:r>
      <w:r>
        <w:t xml:space="preserve"> 202</w:t>
      </w:r>
      <w:sdt>
        <w:sdtPr>
          <w:rPr>
            <w:rFonts w:eastAsiaTheme="minorHAnsi"/>
            <w:bCs/>
            <w:color w:val="000000" w:themeColor="text1"/>
            <w:szCs w:val="24"/>
            <w:lang w:eastAsia="en-US"/>
          </w:rPr>
          <w:id w:val="1247845283"/>
          <w:placeholder>
            <w:docPart w:val="4CF57C8FBCB24F1CB0CBDAA869B7F44A"/>
          </w:placeholder>
          <w:showingPlcHdr/>
          <w:text w:multiLine="1"/>
        </w:sdtPr>
        <w:sdtEndPr/>
        <w:sdtContent>
          <w:r w:rsidR="00075307" w:rsidRPr="009E6525">
            <w:rPr>
              <w:rStyle w:val="af1"/>
            </w:rPr>
            <w:t>Место для ввода текста.</w:t>
          </w:r>
        </w:sdtContent>
      </w:sdt>
      <w:r w:rsidR="00075307">
        <w:rPr>
          <w:rFonts w:eastAsiaTheme="minorHAnsi"/>
          <w:bCs/>
          <w:color w:val="000000" w:themeColor="text1"/>
          <w:szCs w:val="24"/>
          <w:lang w:eastAsia="en-US"/>
        </w:rPr>
        <w:t xml:space="preserve"> </w:t>
      </w:r>
      <w:r w:rsidRPr="005B5775">
        <w:t>г.</w:t>
      </w:r>
    </w:p>
    <w:p w14:paraId="59D8BAB9" w14:textId="77777777" w:rsidR="002B4253" w:rsidRDefault="002B4253" w:rsidP="002B4253">
      <w:pPr>
        <w:rPr>
          <w:spacing w:val="-2"/>
        </w:rPr>
      </w:pPr>
      <w:r>
        <w:rPr>
          <w:spacing w:val="-2"/>
        </w:rPr>
        <w:tab/>
      </w:r>
      <w:r>
        <w:rPr>
          <w:spacing w:val="-2"/>
        </w:rPr>
        <w:tab/>
      </w:r>
      <w:r>
        <w:rPr>
          <w:spacing w:val="-2"/>
        </w:rPr>
        <w:tab/>
      </w:r>
      <w:r>
        <w:rPr>
          <w:spacing w:val="-2"/>
        </w:rPr>
        <w:tab/>
      </w:r>
      <w:r>
        <w:rPr>
          <w:spacing w:val="-2"/>
        </w:rPr>
        <w:tab/>
      </w:r>
    </w:p>
    <w:p w14:paraId="6A803767" w14:textId="77777777" w:rsidR="002B4253" w:rsidRPr="00FC17E7" w:rsidRDefault="002B4253" w:rsidP="004349A2">
      <w:pPr>
        <w:jc w:val="right"/>
        <w:rPr>
          <w:b/>
          <w:spacing w:val="-2"/>
        </w:rPr>
      </w:pPr>
      <w:r w:rsidRPr="00FC17E7">
        <w:rPr>
          <w:b/>
          <w:spacing w:val="-2"/>
        </w:rPr>
        <w:t>ФОРМА</w:t>
      </w:r>
    </w:p>
    <w:p w14:paraId="314F390F" w14:textId="0B21E809" w:rsidR="00C91E80" w:rsidRDefault="00C91E80" w:rsidP="00C91E80">
      <w:pPr>
        <w:jc w:val="center"/>
        <w:rPr>
          <w:lang w:eastAsia="ru-RU"/>
        </w:rPr>
      </w:pPr>
      <w:r>
        <w:rPr>
          <w:lang w:eastAsia="ru-RU"/>
        </w:rPr>
        <w:t>на фирменном бланке организации</w:t>
      </w:r>
    </w:p>
    <w:p w14:paraId="7E4DD521" w14:textId="77777777" w:rsidR="00C91E80" w:rsidRDefault="00C91E80" w:rsidP="00C91E80">
      <w:pPr>
        <w:jc w:val="right"/>
        <w:rPr>
          <w:lang w:eastAsia="ru-RU"/>
        </w:rPr>
      </w:pPr>
    </w:p>
    <w:p w14:paraId="4627C540" w14:textId="213BEB67" w:rsidR="00C91E80" w:rsidRPr="000F4182" w:rsidRDefault="002B4253" w:rsidP="00C91E80">
      <w:pPr>
        <w:ind w:firstLine="0"/>
        <w:jc w:val="center"/>
        <w:rPr>
          <w:sz w:val="22"/>
          <w:lang w:eastAsia="ru-RU"/>
        </w:rPr>
      </w:pPr>
      <w:r w:rsidRPr="000F4182">
        <w:rPr>
          <w:sz w:val="22"/>
          <w:lang w:eastAsia="ru-RU"/>
        </w:rPr>
        <w:t>ЗАЯВК</w:t>
      </w:r>
      <w:r w:rsidR="00C91E80" w:rsidRPr="000F4182">
        <w:rPr>
          <w:sz w:val="22"/>
          <w:lang w:eastAsia="ru-RU"/>
        </w:rPr>
        <w:t>А</w:t>
      </w:r>
      <w:r w:rsidRPr="000F4182">
        <w:rPr>
          <w:sz w:val="22"/>
          <w:lang w:eastAsia="ru-RU"/>
        </w:rPr>
        <w:t xml:space="preserve"> НА</w:t>
      </w:r>
      <w:r w:rsidR="002F547A" w:rsidRPr="000F4182">
        <w:rPr>
          <w:sz w:val="22"/>
          <w:lang w:eastAsia="ru-RU"/>
        </w:rPr>
        <w:t xml:space="preserve"> ОК</w:t>
      </w:r>
      <w:r w:rsidR="00075307" w:rsidRPr="000F4182">
        <w:rPr>
          <w:sz w:val="22"/>
          <w:lang w:eastAsia="ru-RU"/>
        </w:rPr>
        <w:t>А</w:t>
      </w:r>
      <w:r w:rsidR="002F547A" w:rsidRPr="000F4182">
        <w:rPr>
          <w:sz w:val="22"/>
          <w:lang w:eastAsia="ru-RU"/>
        </w:rPr>
        <w:t>ЗАНИЕ УСЛУГ ПО</w:t>
      </w:r>
      <w:r w:rsidRPr="000F4182">
        <w:rPr>
          <w:sz w:val="22"/>
          <w:lang w:eastAsia="ru-RU"/>
        </w:rPr>
        <w:t xml:space="preserve"> </w:t>
      </w:r>
      <w:r w:rsidR="00C91E80" w:rsidRPr="000F4182">
        <w:rPr>
          <w:sz w:val="22"/>
          <w:lang w:eastAsia="ru-RU"/>
        </w:rPr>
        <w:t>ПОВЕРК</w:t>
      </w:r>
      <w:r w:rsidR="002F547A" w:rsidRPr="000F4182">
        <w:rPr>
          <w:sz w:val="22"/>
          <w:lang w:eastAsia="ru-RU"/>
        </w:rPr>
        <w:t>Е</w:t>
      </w:r>
      <w:r w:rsidR="00C91E80" w:rsidRPr="000F4182">
        <w:rPr>
          <w:sz w:val="22"/>
          <w:lang w:eastAsia="ru-RU"/>
        </w:rPr>
        <w:t xml:space="preserve"> СРЕДСТВ ИЗМЕРЕНИЙ</w:t>
      </w:r>
    </w:p>
    <w:p w14:paraId="268094F2" w14:textId="2DDEDAF0" w:rsidR="00C91E80" w:rsidRPr="000F4182" w:rsidRDefault="00C91E80" w:rsidP="00C91E80">
      <w:pPr>
        <w:ind w:firstLine="0"/>
        <w:jc w:val="center"/>
        <w:rPr>
          <w:sz w:val="22"/>
          <w:lang w:eastAsia="ru-RU"/>
        </w:rPr>
      </w:pPr>
    </w:p>
    <w:p w14:paraId="5981E68D" w14:textId="3B3602AB" w:rsidR="00C91E80" w:rsidRPr="000F4182" w:rsidRDefault="00C91E80" w:rsidP="00C91E80">
      <w:pPr>
        <w:rPr>
          <w:sz w:val="22"/>
          <w:lang w:eastAsia="ru-RU"/>
        </w:rPr>
      </w:pPr>
      <w:r w:rsidRPr="000F4182">
        <w:rPr>
          <w:sz w:val="22"/>
        </w:rPr>
        <w:t xml:space="preserve">Прошу выполнить работы (оказать услуги) по </w:t>
      </w:r>
      <w:r w:rsidR="0006606D" w:rsidRPr="000F4182">
        <w:rPr>
          <w:sz w:val="22"/>
        </w:rPr>
        <w:t xml:space="preserve">первичной/периодической </w:t>
      </w:r>
      <w:r w:rsidRPr="000F4182">
        <w:rPr>
          <w:sz w:val="22"/>
        </w:rPr>
        <w:t>поверке средств измерений в соответствии с договором от «__» _______ _____ г. № _______:</w:t>
      </w:r>
    </w:p>
    <w:p w14:paraId="39539BC4" w14:textId="3A2A6162" w:rsidR="00C91E80" w:rsidRPr="000F4182" w:rsidRDefault="00C91E80" w:rsidP="00C91E80">
      <w:pPr>
        <w:ind w:firstLine="0"/>
        <w:jc w:val="center"/>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78"/>
        <w:gridCol w:w="1201"/>
        <w:gridCol w:w="778"/>
        <w:gridCol w:w="894"/>
        <w:gridCol w:w="714"/>
        <w:gridCol w:w="911"/>
        <w:gridCol w:w="934"/>
        <w:gridCol w:w="759"/>
        <w:gridCol w:w="939"/>
        <w:gridCol w:w="851"/>
      </w:tblGrid>
      <w:tr w:rsidR="000F4182" w:rsidRPr="000F4182" w14:paraId="61DB0EAE" w14:textId="77777777" w:rsidTr="000F4182">
        <w:tc>
          <w:tcPr>
            <w:tcW w:w="486" w:type="dxa"/>
            <w:tcBorders>
              <w:top w:val="single" w:sz="4" w:space="0" w:color="auto"/>
              <w:left w:val="single" w:sz="4" w:space="0" w:color="auto"/>
              <w:bottom w:val="single" w:sz="4" w:space="0" w:color="auto"/>
              <w:right w:val="single" w:sz="4" w:space="0" w:color="auto"/>
            </w:tcBorders>
          </w:tcPr>
          <w:p w14:paraId="3BFA6EFB" w14:textId="77777777" w:rsidR="000F4182" w:rsidRPr="000F4182" w:rsidRDefault="000F4182" w:rsidP="000F4182">
            <w:pPr>
              <w:ind w:firstLine="0"/>
              <w:rPr>
                <w:sz w:val="18"/>
                <w:lang w:eastAsia="en-US"/>
              </w:rPr>
            </w:pPr>
            <w:r w:rsidRPr="000F4182">
              <w:rPr>
                <w:sz w:val="18"/>
                <w:lang w:eastAsia="en-US"/>
              </w:rPr>
              <w:t>№ п/п</w:t>
            </w:r>
          </w:p>
        </w:tc>
        <w:tc>
          <w:tcPr>
            <w:tcW w:w="878" w:type="dxa"/>
            <w:tcBorders>
              <w:top w:val="single" w:sz="4" w:space="0" w:color="auto"/>
              <w:left w:val="single" w:sz="4" w:space="0" w:color="auto"/>
              <w:bottom w:val="single" w:sz="4" w:space="0" w:color="auto"/>
              <w:right w:val="single" w:sz="4" w:space="0" w:color="auto"/>
            </w:tcBorders>
          </w:tcPr>
          <w:p w14:paraId="11805439" w14:textId="77777777" w:rsidR="000F4182" w:rsidRPr="000F4182" w:rsidRDefault="000F4182" w:rsidP="000F4182">
            <w:pPr>
              <w:ind w:firstLine="0"/>
              <w:rPr>
                <w:sz w:val="18"/>
                <w:lang w:eastAsia="en-US"/>
              </w:rPr>
            </w:pPr>
            <w:r w:rsidRPr="000F4182">
              <w:rPr>
                <w:sz w:val="18"/>
                <w:lang w:eastAsia="en-US"/>
              </w:rPr>
              <w:t>Наименование СИ</w:t>
            </w:r>
          </w:p>
        </w:tc>
        <w:tc>
          <w:tcPr>
            <w:tcW w:w="1201" w:type="dxa"/>
            <w:tcBorders>
              <w:top w:val="single" w:sz="4" w:space="0" w:color="auto"/>
              <w:left w:val="single" w:sz="4" w:space="0" w:color="auto"/>
              <w:bottom w:val="single" w:sz="4" w:space="0" w:color="auto"/>
              <w:right w:val="single" w:sz="4" w:space="0" w:color="auto"/>
            </w:tcBorders>
          </w:tcPr>
          <w:p w14:paraId="032BDBAA" w14:textId="77777777" w:rsidR="000F4182" w:rsidRPr="000F4182" w:rsidRDefault="000F4182" w:rsidP="000F4182">
            <w:pPr>
              <w:ind w:firstLine="0"/>
              <w:rPr>
                <w:sz w:val="18"/>
                <w:lang w:eastAsia="en-US"/>
              </w:rPr>
            </w:pPr>
            <w:r w:rsidRPr="000F4182">
              <w:rPr>
                <w:sz w:val="18"/>
                <w:lang w:eastAsia="en-US"/>
              </w:rPr>
              <w:t>Обозначение типа СИ</w:t>
            </w:r>
          </w:p>
        </w:tc>
        <w:tc>
          <w:tcPr>
            <w:tcW w:w="778" w:type="dxa"/>
            <w:tcBorders>
              <w:top w:val="single" w:sz="4" w:space="0" w:color="auto"/>
              <w:left w:val="single" w:sz="4" w:space="0" w:color="auto"/>
              <w:bottom w:val="single" w:sz="4" w:space="0" w:color="auto"/>
              <w:right w:val="single" w:sz="4" w:space="0" w:color="auto"/>
            </w:tcBorders>
          </w:tcPr>
          <w:p w14:paraId="4496AAC6" w14:textId="77777777" w:rsidR="000F4182" w:rsidRPr="000F4182" w:rsidRDefault="000F4182" w:rsidP="000F4182">
            <w:pPr>
              <w:ind w:firstLine="0"/>
              <w:rPr>
                <w:sz w:val="18"/>
                <w:lang w:eastAsia="en-US"/>
              </w:rPr>
            </w:pPr>
            <w:r w:rsidRPr="000F4182">
              <w:rPr>
                <w:sz w:val="18"/>
                <w:lang w:eastAsia="en-US"/>
              </w:rPr>
              <w:t>Кол-во СИ одного типа</w:t>
            </w:r>
          </w:p>
        </w:tc>
        <w:tc>
          <w:tcPr>
            <w:tcW w:w="894" w:type="dxa"/>
            <w:tcBorders>
              <w:top w:val="single" w:sz="4" w:space="0" w:color="auto"/>
              <w:left w:val="single" w:sz="4" w:space="0" w:color="auto"/>
              <w:bottom w:val="single" w:sz="4" w:space="0" w:color="auto"/>
              <w:right w:val="single" w:sz="4" w:space="0" w:color="auto"/>
            </w:tcBorders>
          </w:tcPr>
          <w:p w14:paraId="6322599A" w14:textId="77777777" w:rsidR="000F4182" w:rsidRPr="000F4182" w:rsidRDefault="000F4182" w:rsidP="000F4182">
            <w:pPr>
              <w:ind w:firstLine="0"/>
              <w:rPr>
                <w:sz w:val="18"/>
                <w:lang w:eastAsia="en-US"/>
              </w:rPr>
            </w:pPr>
            <w:r w:rsidRPr="000F4182">
              <w:rPr>
                <w:sz w:val="18"/>
                <w:lang w:eastAsia="en-US"/>
              </w:rPr>
              <w:t>Серийный (заводской) номер*</w:t>
            </w:r>
          </w:p>
        </w:tc>
        <w:tc>
          <w:tcPr>
            <w:tcW w:w="714" w:type="dxa"/>
            <w:tcBorders>
              <w:top w:val="single" w:sz="4" w:space="0" w:color="auto"/>
              <w:left w:val="single" w:sz="4" w:space="0" w:color="auto"/>
              <w:bottom w:val="single" w:sz="4" w:space="0" w:color="auto"/>
              <w:right w:val="single" w:sz="4" w:space="0" w:color="auto"/>
            </w:tcBorders>
          </w:tcPr>
          <w:p w14:paraId="37D45A76" w14:textId="77777777" w:rsidR="000F4182" w:rsidRPr="000F4182" w:rsidRDefault="000F4182" w:rsidP="000F4182">
            <w:pPr>
              <w:ind w:firstLine="0"/>
              <w:rPr>
                <w:sz w:val="18"/>
                <w:lang w:eastAsia="en-US"/>
              </w:rPr>
            </w:pPr>
            <w:r w:rsidRPr="000F4182">
              <w:rPr>
                <w:sz w:val="18"/>
                <w:lang w:eastAsia="en-US"/>
              </w:rPr>
              <w:t>Дата производства</w:t>
            </w:r>
          </w:p>
        </w:tc>
        <w:tc>
          <w:tcPr>
            <w:tcW w:w="911" w:type="dxa"/>
            <w:tcBorders>
              <w:top w:val="single" w:sz="4" w:space="0" w:color="auto"/>
              <w:left w:val="single" w:sz="4" w:space="0" w:color="auto"/>
              <w:bottom w:val="single" w:sz="4" w:space="0" w:color="auto"/>
              <w:right w:val="single" w:sz="4" w:space="0" w:color="auto"/>
            </w:tcBorders>
          </w:tcPr>
          <w:p w14:paraId="689F41D2" w14:textId="77777777" w:rsidR="000F4182" w:rsidRPr="000F4182" w:rsidRDefault="000F4182" w:rsidP="000F4182">
            <w:pPr>
              <w:ind w:firstLine="0"/>
              <w:rPr>
                <w:sz w:val="18"/>
                <w:lang w:eastAsia="en-US"/>
              </w:rPr>
            </w:pPr>
            <w:r w:rsidRPr="000F4182">
              <w:rPr>
                <w:sz w:val="18"/>
                <w:lang w:eastAsia="en-US"/>
              </w:rPr>
              <w:t>Рег. № в ФИФ ОЕИ</w:t>
            </w:r>
          </w:p>
        </w:tc>
        <w:tc>
          <w:tcPr>
            <w:tcW w:w="934" w:type="dxa"/>
            <w:tcBorders>
              <w:top w:val="single" w:sz="4" w:space="0" w:color="auto"/>
              <w:left w:val="single" w:sz="4" w:space="0" w:color="auto"/>
              <w:bottom w:val="single" w:sz="4" w:space="0" w:color="auto"/>
              <w:right w:val="single" w:sz="4" w:space="0" w:color="auto"/>
            </w:tcBorders>
          </w:tcPr>
          <w:p w14:paraId="40AD1724" w14:textId="77777777" w:rsidR="000F4182" w:rsidRPr="000F4182" w:rsidRDefault="000F4182" w:rsidP="000F4182">
            <w:pPr>
              <w:ind w:firstLine="0"/>
              <w:rPr>
                <w:sz w:val="18"/>
                <w:lang w:eastAsia="en-US"/>
              </w:rPr>
            </w:pPr>
            <w:r w:rsidRPr="000F4182">
              <w:rPr>
                <w:sz w:val="18"/>
                <w:lang w:eastAsia="en-US"/>
              </w:rPr>
              <w:t>Объем поверки**</w:t>
            </w:r>
          </w:p>
        </w:tc>
        <w:tc>
          <w:tcPr>
            <w:tcW w:w="759" w:type="dxa"/>
            <w:tcBorders>
              <w:top w:val="single" w:sz="4" w:space="0" w:color="auto"/>
              <w:left w:val="single" w:sz="4" w:space="0" w:color="auto"/>
              <w:bottom w:val="single" w:sz="4" w:space="0" w:color="auto"/>
              <w:right w:val="single" w:sz="4" w:space="0" w:color="auto"/>
            </w:tcBorders>
          </w:tcPr>
          <w:p w14:paraId="4B5D919A" w14:textId="77777777" w:rsidR="000F4182" w:rsidRPr="000F4182" w:rsidRDefault="000F4182" w:rsidP="000F4182">
            <w:pPr>
              <w:ind w:firstLine="0"/>
              <w:rPr>
                <w:sz w:val="18"/>
                <w:lang w:eastAsia="en-US"/>
              </w:rPr>
            </w:pPr>
            <w:r w:rsidRPr="000F4182">
              <w:rPr>
                <w:sz w:val="18"/>
                <w:lang w:eastAsia="en-US"/>
              </w:rPr>
              <w:t>Выдать протокол</w:t>
            </w:r>
          </w:p>
        </w:tc>
        <w:tc>
          <w:tcPr>
            <w:tcW w:w="939" w:type="dxa"/>
            <w:tcBorders>
              <w:top w:val="single" w:sz="4" w:space="0" w:color="auto"/>
              <w:left w:val="single" w:sz="4" w:space="0" w:color="auto"/>
              <w:bottom w:val="single" w:sz="4" w:space="0" w:color="auto"/>
              <w:right w:val="single" w:sz="4" w:space="0" w:color="auto"/>
            </w:tcBorders>
          </w:tcPr>
          <w:p w14:paraId="5FA78C66" w14:textId="77777777" w:rsidR="000F4182" w:rsidRPr="000F4182" w:rsidRDefault="000F4182" w:rsidP="000F4182">
            <w:pPr>
              <w:ind w:firstLine="0"/>
              <w:rPr>
                <w:sz w:val="18"/>
                <w:lang w:eastAsia="en-US"/>
              </w:rPr>
            </w:pPr>
            <w:r w:rsidRPr="000F4182">
              <w:rPr>
                <w:sz w:val="18"/>
                <w:lang w:eastAsia="en-US"/>
              </w:rPr>
              <w:t>Оформить СОП***</w:t>
            </w:r>
          </w:p>
        </w:tc>
        <w:tc>
          <w:tcPr>
            <w:tcW w:w="851" w:type="dxa"/>
            <w:tcBorders>
              <w:top w:val="single" w:sz="4" w:space="0" w:color="auto"/>
              <w:left w:val="single" w:sz="4" w:space="0" w:color="auto"/>
              <w:bottom w:val="single" w:sz="4" w:space="0" w:color="auto"/>
              <w:right w:val="single" w:sz="4" w:space="0" w:color="auto"/>
            </w:tcBorders>
          </w:tcPr>
          <w:p w14:paraId="39C1FB86" w14:textId="77777777" w:rsidR="000F4182" w:rsidRPr="000F4182" w:rsidRDefault="000F4182" w:rsidP="000F4182">
            <w:pPr>
              <w:ind w:firstLine="0"/>
              <w:rPr>
                <w:sz w:val="18"/>
                <w:lang w:eastAsia="en-US"/>
              </w:rPr>
            </w:pPr>
            <w:r w:rsidRPr="000F4182">
              <w:rPr>
                <w:sz w:val="18"/>
                <w:lang w:eastAsia="en-US"/>
              </w:rPr>
              <w:t>Срок поставки СИ на поверку</w:t>
            </w:r>
          </w:p>
        </w:tc>
      </w:tr>
      <w:tr w:rsidR="000F4182" w:rsidRPr="000F4182" w14:paraId="104A2315" w14:textId="77777777" w:rsidTr="000F4182">
        <w:tc>
          <w:tcPr>
            <w:tcW w:w="486" w:type="dxa"/>
            <w:tcBorders>
              <w:top w:val="single" w:sz="4" w:space="0" w:color="auto"/>
              <w:left w:val="single" w:sz="4" w:space="0" w:color="auto"/>
              <w:bottom w:val="single" w:sz="4" w:space="0" w:color="auto"/>
              <w:right w:val="single" w:sz="4" w:space="0" w:color="auto"/>
            </w:tcBorders>
          </w:tcPr>
          <w:p w14:paraId="2BCF2299" w14:textId="77777777" w:rsidR="000F4182" w:rsidRPr="000F4182" w:rsidRDefault="000F4182" w:rsidP="000F4182">
            <w:pPr>
              <w:ind w:firstLine="0"/>
              <w:rPr>
                <w:sz w:val="18"/>
                <w:lang w:eastAsia="en-US"/>
              </w:rPr>
            </w:pPr>
            <w:r w:rsidRPr="000F4182">
              <w:rPr>
                <w:sz w:val="18"/>
                <w:lang w:eastAsia="en-US"/>
              </w:rPr>
              <w:t>1.</w:t>
            </w:r>
          </w:p>
        </w:tc>
        <w:tc>
          <w:tcPr>
            <w:tcW w:w="878" w:type="dxa"/>
            <w:tcBorders>
              <w:top w:val="single" w:sz="4" w:space="0" w:color="auto"/>
              <w:left w:val="single" w:sz="4" w:space="0" w:color="auto"/>
              <w:bottom w:val="single" w:sz="4" w:space="0" w:color="auto"/>
              <w:right w:val="single" w:sz="4" w:space="0" w:color="auto"/>
            </w:tcBorders>
          </w:tcPr>
          <w:p w14:paraId="446F04F3" w14:textId="77777777" w:rsidR="000F4182" w:rsidRPr="000F4182" w:rsidRDefault="000F4182" w:rsidP="000F4182">
            <w:pPr>
              <w:ind w:firstLine="0"/>
              <w:rPr>
                <w:sz w:val="18"/>
                <w:lang w:eastAsia="en-US"/>
              </w:rPr>
            </w:pPr>
          </w:p>
        </w:tc>
        <w:tc>
          <w:tcPr>
            <w:tcW w:w="1201" w:type="dxa"/>
            <w:tcBorders>
              <w:top w:val="single" w:sz="4" w:space="0" w:color="auto"/>
              <w:left w:val="single" w:sz="4" w:space="0" w:color="auto"/>
              <w:bottom w:val="single" w:sz="4" w:space="0" w:color="auto"/>
              <w:right w:val="single" w:sz="4" w:space="0" w:color="auto"/>
            </w:tcBorders>
          </w:tcPr>
          <w:p w14:paraId="721DAF0C" w14:textId="77777777" w:rsidR="000F4182" w:rsidRPr="000F4182" w:rsidRDefault="000F4182" w:rsidP="000F4182">
            <w:pPr>
              <w:ind w:firstLine="0"/>
              <w:rPr>
                <w:sz w:val="18"/>
                <w:lang w:eastAsia="en-US"/>
              </w:rPr>
            </w:pPr>
          </w:p>
        </w:tc>
        <w:tc>
          <w:tcPr>
            <w:tcW w:w="778" w:type="dxa"/>
            <w:tcBorders>
              <w:top w:val="single" w:sz="4" w:space="0" w:color="auto"/>
              <w:left w:val="single" w:sz="4" w:space="0" w:color="auto"/>
              <w:bottom w:val="single" w:sz="4" w:space="0" w:color="auto"/>
              <w:right w:val="single" w:sz="4" w:space="0" w:color="auto"/>
            </w:tcBorders>
          </w:tcPr>
          <w:p w14:paraId="77D15837" w14:textId="77777777" w:rsidR="000F4182" w:rsidRPr="000F4182" w:rsidRDefault="000F4182" w:rsidP="000F4182">
            <w:pPr>
              <w:ind w:firstLine="0"/>
              <w:rPr>
                <w:sz w:val="18"/>
                <w:lang w:eastAsia="en-US"/>
              </w:rPr>
            </w:pPr>
          </w:p>
        </w:tc>
        <w:tc>
          <w:tcPr>
            <w:tcW w:w="894" w:type="dxa"/>
            <w:tcBorders>
              <w:top w:val="single" w:sz="4" w:space="0" w:color="auto"/>
              <w:left w:val="single" w:sz="4" w:space="0" w:color="auto"/>
              <w:bottom w:val="single" w:sz="4" w:space="0" w:color="auto"/>
              <w:right w:val="single" w:sz="4" w:space="0" w:color="auto"/>
            </w:tcBorders>
          </w:tcPr>
          <w:p w14:paraId="353235BC" w14:textId="77777777" w:rsidR="000F4182" w:rsidRPr="000F4182" w:rsidRDefault="000F4182" w:rsidP="000F4182">
            <w:pPr>
              <w:ind w:firstLine="0"/>
              <w:rPr>
                <w:sz w:val="18"/>
                <w:lang w:eastAsia="en-US"/>
              </w:rPr>
            </w:pPr>
          </w:p>
        </w:tc>
        <w:tc>
          <w:tcPr>
            <w:tcW w:w="714" w:type="dxa"/>
            <w:tcBorders>
              <w:top w:val="single" w:sz="4" w:space="0" w:color="auto"/>
              <w:left w:val="single" w:sz="4" w:space="0" w:color="auto"/>
              <w:bottom w:val="single" w:sz="4" w:space="0" w:color="auto"/>
              <w:right w:val="single" w:sz="4" w:space="0" w:color="auto"/>
            </w:tcBorders>
          </w:tcPr>
          <w:p w14:paraId="62443B98" w14:textId="77777777" w:rsidR="000F4182" w:rsidRPr="000F4182" w:rsidRDefault="000F4182" w:rsidP="000F4182">
            <w:pPr>
              <w:ind w:firstLine="0"/>
              <w:rPr>
                <w:sz w:val="18"/>
                <w:lang w:eastAsia="en-US"/>
              </w:rPr>
            </w:pPr>
          </w:p>
        </w:tc>
        <w:tc>
          <w:tcPr>
            <w:tcW w:w="911" w:type="dxa"/>
            <w:tcBorders>
              <w:top w:val="single" w:sz="4" w:space="0" w:color="auto"/>
              <w:left w:val="single" w:sz="4" w:space="0" w:color="auto"/>
              <w:bottom w:val="single" w:sz="4" w:space="0" w:color="auto"/>
              <w:right w:val="single" w:sz="4" w:space="0" w:color="auto"/>
            </w:tcBorders>
          </w:tcPr>
          <w:p w14:paraId="6EAF2F4D" w14:textId="77777777" w:rsidR="000F4182" w:rsidRPr="000F4182" w:rsidRDefault="000F4182" w:rsidP="000F4182">
            <w:pPr>
              <w:ind w:firstLine="0"/>
              <w:rPr>
                <w:sz w:val="18"/>
                <w:lang w:eastAsia="en-US"/>
              </w:rPr>
            </w:pPr>
          </w:p>
        </w:tc>
        <w:tc>
          <w:tcPr>
            <w:tcW w:w="934" w:type="dxa"/>
            <w:tcBorders>
              <w:top w:val="single" w:sz="4" w:space="0" w:color="auto"/>
              <w:left w:val="single" w:sz="4" w:space="0" w:color="auto"/>
              <w:bottom w:val="single" w:sz="4" w:space="0" w:color="auto"/>
              <w:right w:val="single" w:sz="4" w:space="0" w:color="auto"/>
            </w:tcBorders>
          </w:tcPr>
          <w:p w14:paraId="51B68B31" w14:textId="77777777" w:rsidR="000F4182" w:rsidRPr="000F4182" w:rsidRDefault="000F4182" w:rsidP="000F4182">
            <w:pPr>
              <w:ind w:firstLine="0"/>
              <w:rPr>
                <w:sz w:val="18"/>
                <w:lang w:eastAsia="en-US"/>
              </w:rPr>
            </w:pPr>
          </w:p>
        </w:tc>
        <w:tc>
          <w:tcPr>
            <w:tcW w:w="759" w:type="dxa"/>
            <w:tcBorders>
              <w:top w:val="single" w:sz="4" w:space="0" w:color="auto"/>
              <w:left w:val="single" w:sz="4" w:space="0" w:color="auto"/>
              <w:bottom w:val="single" w:sz="4" w:space="0" w:color="auto"/>
              <w:right w:val="single" w:sz="4" w:space="0" w:color="auto"/>
            </w:tcBorders>
          </w:tcPr>
          <w:p w14:paraId="6306B821" w14:textId="77777777" w:rsidR="000F4182" w:rsidRPr="000F4182" w:rsidRDefault="000F4182" w:rsidP="000F4182">
            <w:pPr>
              <w:ind w:firstLine="0"/>
              <w:rPr>
                <w:sz w:val="18"/>
                <w:lang w:eastAsia="en-US"/>
              </w:rPr>
            </w:pPr>
          </w:p>
        </w:tc>
        <w:tc>
          <w:tcPr>
            <w:tcW w:w="939" w:type="dxa"/>
            <w:tcBorders>
              <w:top w:val="single" w:sz="4" w:space="0" w:color="auto"/>
              <w:left w:val="single" w:sz="4" w:space="0" w:color="auto"/>
              <w:bottom w:val="single" w:sz="4" w:space="0" w:color="auto"/>
              <w:right w:val="single" w:sz="4" w:space="0" w:color="auto"/>
            </w:tcBorders>
          </w:tcPr>
          <w:p w14:paraId="13D2C852" w14:textId="77777777" w:rsidR="000F4182" w:rsidRPr="000F4182" w:rsidRDefault="000F4182" w:rsidP="000F4182">
            <w:pPr>
              <w:ind w:firstLine="0"/>
              <w:rPr>
                <w:sz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185BAEB5" w14:textId="77777777" w:rsidR="000F4182" w:rsidRPr="000F4182" w:rsidRDefault="000F4182" w:rsidP="000F4182">
            <w:pPr>
              <w:ind w:firstLine="0"/>
              <w:rPr>
                <w:sz w:val="18"/>
                <w:lang w:eastAsia="en-US"/>
              </w:rPr>
            </w:pPr>
          </w:p>
        </w:tc>
      </w:tr>
      <w:tr w:rsidR="000F4182" w:rsidRPr="000F4182" w14:paraId="511E8FA8" w14:textId="77777777" w:rsidTr="000F4182">
        <w:tc>
          <w:tcPr>
            <w:tcW w:w="486" w:type="dxa"/>
            <w:tcBorders>
              <w:top w:val="single" w:sz="4" w:space="0" w:color="auto"/>
              <w:left w:val="single" w:sz="4" w:space="0" w:color="auto"/>
              <w:bottom w:val="single" w:sz="4" w:space="0" w:color="auto"/>
              <w:right w:val="single" w:sz="4" w:space="0" w:color="auto"/>
            </w:tcBorders>
          </w:tcPr>
          <w:p w14:paraId="0730A17E" w14:textId="77777777" w:rsidR="000F4182" w:rsidRPr="000F4182" w:rsidRDefault="000F4182" w:rsidP="000F4182">
            <w:pPr>
              <w:ind w:firstLine="0"/>
              <w:rPr>
                <w:sz w:val="18"/>
                <w:lang w:eastAsia="en-US"/>
              </w:rPr>
            </w:pPr>
            <w:r w:rsidRPr="000F4182">
              <w:rPr>
                <w:sz w:val="18"/>
                <w:lang w:eastAsia="en-US"/>
              </w:rPr>
              <w:t>2.</w:t>
            </w:r>
          </w:p>
        </w:tc>
        <w:tc>
          <w:tcPr>
            <w:tcW w:w="878" w:type="dxa"/>
            <w:tcBorders>
              <w:top w:val="single" w:sz="4" w:space="0" w:color="auto"/>
              <w:left w:val="single" w:sz="4" w:space="0" w:color="auto"/>
              <w:bottom w:val="single" w:sz="4" w:space="0" w:color="auto"/>
              <w:right w:val="single" w:sz="4" w:space="0" w:color="auto"/>
            </w:tcBorders>
          </w:tcPr>
          <w:p w14:paraId="6FB00F79" w14:textId="77777777" w:rsidR="000F4182" w:rsidRPr="000F4182" w:rsidRDefault="000F4182" w:rsidP="000F4182">
            <w:pPr>
              <w:ind w:firstLine="0"/>
              <w:rPr>
                <w:sz w:val="18"/>
                <w:lang w:eastAsia="en-US"/>
              </w:rPr>
            </w:pPr>
          </w:p>
        </w:tc>
        <w:tc>
          <w:tcPr>
            <w:tcW w:w="1201" w:type="dxa"/>
            <w:tcBorders>
              <w:top w:val="single" w:sz="4" w:space="0" w:color="auto"/>
              <w:left w:val="single" w:sz="4" w:space="0" w:color="auto"/>
              <w:bottom w:val="single" w:sz="4" w:space="0" w:color="auto"/>
              <w:right w:val="single" w:sz="4" w:space="0" w:color="auto"/>
            </w:tcBorders>
          </w:tcPr>
          <w:p w14:paraId="504E97B5" w14:textId="77777777" w:rsidR="000F4182" w:rsidRPr="000F4182" w:rsidRDefault="000F4182" w:rsidP="000F4182">
            <w:pPr>
              <w:ind w:firstLine="0"/>
              <w:rPr>
                <w:sz w:val="18"/>
                <w:lang w:eastAsia="en-US"/>
              </w:rPr>
            </w:pPr>
          </w:p>
        </w:tc>
        <w:tc>
          <w:tcPr>
            <w:tcW w:w="778" w:type="dxa"/>
            <w:tcBorders>
              <w:top w:val="single" w:sz="4" w:space="0" w:color="auto"/>
              <w:left w:val="single" w:sz="4" w:space="0" w:color="auto"/>
              <w:bottom w:val="single" w:sz="4" w:space="0" w:color="auto"/>
              <w:right w:val="single" w:sz="4" w:space="0" w:color="auto"/>
            </w:tcBorders>
          </w:tcPr>
          <w:p w14:paraId="721ED33E" w14:textId="77777777" w:rsidR="000F4182" w:rsidRPr="000F4182" w:rsidRDefault="000F4182" w:rsidP="000F4182">
            <w:pPr>
              <w:ind w:firstLine="0"/>
              <w:rPr>
                <w:sz w:val="18"/>
                <w:lang w:eastAsia="en-US"/>
              </w:rPr>
            </w:pPr>
          </w:p>
        </w:tc>
        <w:tc>
          <w:tcPr>
            <w:tcW w:w="894" w:type="dxa"/>
            <w:tcBorders>
              <w:top w:val="single" w:sz="4" w:space="0" w:color="auto"/>
              <w:left w:val="single" w:sz="4" w:space="0" w:color="auto"/>
              <w:bottom w:val="single" w:sz="4" w:space="0" w:color="auto"/>
              <w:right w:val="single" w:sz="4" w:space="0" w:color="auto"/>
            </w:tcBorders>
          </w:tcPr>
          <w:p w14:paraId="239ADF38" w14:textId="77777777" w:rsidR="000F4182" w:rsidRPr="000F4182" w:rsidRDefault="000F4182" w:rsidP="000F4182">
            <w:pPr>
              <w:ind w:firstLine="0"/>
              <w:rPr>
                <w:sz w:val="18"/>
                <w:lang w:eastAsia="en-US"/>
              </w:rPr>
            </w:pPr>
          </w:p>
        </w:tc>
        <w:tc>
          <w:tcPr>
            <w:tcW w:w="714" w:type="dxa"/>
            <w:tcBorders>
              <w:top w:val="single" w:sz="4" w:space="0" w:color="auto"/>
              <w:left w:val="single" w:sz="4" w:space="0" w:color="auto"/>
              <w:bottom w:val="single" w:sz="4" w:space="0" w:color="auto"/>
              <w:right w:val="single" w:sz="4" w:space="0" w:color="auto"/>
            </w:tcBorders>
          </w:tcPr>
          <w:p w14:paraId="07723E30" w14:textId="77777777" w:rsidR="000F4182" w:rsidRPr="000F4182" w:rsidRDefault="000F4182" w:rsidP="000F4182">
            <w:pPr>
              <w:ind w:firstLine="0"/>
              <w:rPr>
                <w:sz w:val="18"/>
                <w:lang w:eastAsia="en-US"/>
              </w:rPr>
            </w:pPr>
          </w:p>
        </w:tc>
        <w:tc>
          <w:tcPr>
            <w:tcW w:w="911" w:type="dxa"/>
            <w:tcBorders>
              <w:top w:val="single" w:sz="4" w:space="0" w:color="auto"/>
              <w:left w:val="single" w:sz="4" w:space="0" w:color="auto"/>
              <w:bottom w:val="single" w:sz="4" w:space="0" w:color="auto"/>
              <w:right w:val="single" w:sz="4" w:space="0" w:color="auto"/>
            </w:tcBorders>
          </w:tcPr>
          <w:p w14:paraId="44C87EEB" w14:textId="77777777" w:rsidR="000F4182" w:rsidRPr="000F4182" w:rsidRDefault="000F4182" w:rsidP="000F4182">
            <w:pPr>
              <w:ind w:firstLine="0"/>
              <w:rPr>
                <w:sz w:val="18"/>
                <w:lang w:eastAsia="en-US"/>
              </w:rPr>
            </w:pPr>
          </w:p>
        </w:tc>
        <w:tc>
          <w:tcPr>
            <w:tcW w:w="934" w:type="dxa"/>
            <w:tcBorders>
              <w:top w:val="single" w:sz="4" w:space="0" w:color="auto"/>
              <w:left w:val="single" w:sz="4" w:space="0" w:color="auto"/>
              <w:bottom w:val="single" w:sz="4" w:space="0" w:color="auto"/>
              <w:right w:val="single" w:sz="4" w:space="0" w:color="auto"/>
            </w:tcBorders>
          </w:tcPr>
          <w:p w14:paraId="5AB9E226" w14:textId="77777777" w:rsidR="000F4182" w:rsidRPr="000F4182" w:rsidRDefault="000F4182" w:rsidP="000F4182">
            <w:pPr>
              <w:ind w:firstLine="0"/>
              <w:rPr>
                <w:sz w:val="18"/>
                <w:lang w:eastAsia="en-US"/>
              </w:rPr>
            </w:pPr>
          </w:p>
        </w:tc>
        <w:tc>
          <w:tcPr>
            <w:tcW w:w="759" w:type="dxa"/>
            <w:tcBorders>
              <w:top w:val="single" w:sz="4" w:space="0" w:color="auto"/>
              <w:left w:val="single" w:sz="4" w:space="0" w:color="auto"/>
              <w:bottom w:val="single" w:sz="4" w:space="0" w:color="auto"/>
              <w:right w:val="single" w:sz="4" w:space="0" w:color="auto"/>
            </w:tcBorders>
          </w:tcPr>
          <w:p w14:paraId="2825B169" w14:textId="77777777" w:rsidR="000F4182" w:rsidRPr="000F4182" w:rsidRDefault="000F4182" w:rsidP="000F4182">
            <w:pPr>
              <w:ind w:firstLine="0"/>
              <w:rPr>
                <w:sz w:val="18"/>
                <w:lang w:eastAsia="en-US"/>
              </w:rPr>
            </w:pPr>
          </w:p>
        </w:tc>
        <w:tc>
          <w:tcPr>
            <w:tcW w:w="939" w:type="dxa"/>
            <w:tcBorders>
              <w:top w:val="single" w:sz="4" w:space="0" w:color="auto"/>
              <w:left w:val="single" w:sz="4" w:space="0" w:color="auto"/>
              <w:bottom w:val="single" w:sz="4" w:space="0" w:color="auto"/>
              <w:right w:val="single" w:sz="4" w:space="0" w:color="auto"/>
            </w:tcBorders>
          </w:tcPr>
          <w:p w14:paraId="4913C84F" w14:textId="77777777" w:rsidR="000F4182" w:rsidRPr="000F4182" w:rsidRDefault="000F4182" w:rsidP="000F4182">
            <w:pPr>
              <w:ind w:firstLine="0"/>
              <w:rPr>
                <w:sz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16F85D43" w14:textId="77777777" w:rsidR="000F4182" w:rsidRPr="000F4182" w:rsidRDefault="000F4182" w:rsidP="000F4182">
            <w:pPr>
              <w:ind w:firstLine="0"/>
              <w:rPr>
                <w:sz w:val="18"/>
                <w:lang w:eastAsia="en-US"/>
              </w:rPr>
            </w:pPr>
          </w:p>
        </w:tc>
      </w:tr>
      <w:tr w:rsidR="000F4182" w:rsidRPr="000F4182" w14:paraId="684AF556" w14:textId="77777777" w:rsidTr="000F4182">
        <w:tc>
          <w:tcPr>
            <w:tcW w:w="486" w:type="dxa"/>
            <w:tcBorders>
              <w:top w:val="single" w:sz="4" w:space="0" w:color="auto"/>
              <w:left w:val="single" w:sz="4" w:space="0" w:color="auto"/>
              <w:bottom w:val="single" w:sz="4" w:space="0" w:color="auto"/>
              <w:right w:val="single" w:sz="4" w:space="0" w:color="auto"/>
            </w:tcBorders>
          </w:tcPr>
          <w:p w14:paraId="1C7A0257" w14:textId="77777777" w:rsidR="000F4182" w:rsidRPr="000F4182" w:rsidRDefault="000F4182" w:rsidP="000F4182">
            <w:pPr>
              <w:ind w:firstLine="0"/>
              <w:rPr>
                <w:sz w:val="18"/>
                <w:lang w:eastAsia="en-US"/>
              </w:rPr>
            </w:pPr>
            <w:r w:rsidRPr="000F4182">
              <w:rPr>
                <w:sz w:val="18"/>
                <w:lang w:eastAsia="en-US"/>
              </w:rPr>
              <w:t>…</w:t>
            </w:r>
          </w:p>
        </w:tc>
        <w:tc>
          <w:tcPr>
            <w:tcW w:w="878" w:type="dxa"/>
            <w:tcBorders>
              <w:top w:val="single" w:sz="4" w:space="0" w:color="auto"/>
              <w:left w:val="single" w:sz="4" w:space="0" w:color="auto"/>
              <w:bottom w:val="single" w:sz="4" w:space="0" w:color="auto"/>
              <w:right w:val="single" w:sz="4" w:space="0" w:color="auto"/>
            </w:tcBorders>
          </w:tcPr>
          <w:p w14:paraId="0FB88313" w14:textId="77777777" w:rsidR="000F4182" w:rsidRPr="000F4182" w:rsidRDefault="000F4182" w:rsidP="000F4182">
            <w:pPr>
              <w:ind w:firstLine="0"/>
              <w:rPr>
                <w:sz w:val="18"/>
                <w:lang w:eastAsia="en-US"/>
              </w:rPr>
            </w:pPr>
          </w:p>
        </w:tc>
        <w:tc>
          <w:tcPr>
            <w:tcW w:w="1201" w:type="dxa"/>
            <w:tcBorders>
              <w:top w:val="single" w:sz="4" w:space="0" w:color="auto"/>
              <w:left w:val="single" w:sz="4" w:space="0" w:color="auto"/>
              <w:bottom w:val="single" w:sz="4" w:space="0" w:color="auto"/>
              <w:right w:val="single" w:sz="4" w:space="0" w:color="auto"/>
            </w:tcBorders>
          </w:tcPr>
          <w:p w14:paraId="34891D9C" w14:textId="77777777" w:rsidR="000F4182" w:rsidRPr="000F4182" w:rsidRDefault="000F4182" w:rsidP="000F4182">
            <w:pPr>
              <w:ind w:firstLine="0"/>
              <w:rPr>
                <w:sz w:val="18"/>
                <w:lang w:eastAsia="en-US"/>
              </w:rPr>
            </w:pPr>
          </w:p>
        </w:tc>
        <w:tc>
          <w:tcPr>
            <w:tcW w:w="778" w:type="dxa"/>
            <w:tcBorders>
              <w:top w:val="single" w:sz="4" w:space="0" w:color="auto"/>
              <w:left w:val="single" w:sz="4" w:space="0" w:color="auto"/>
              <w:bottom w:val="single" w:sz="4" w:space="0" w:color="auto"/>
              <w:right w:val="single" w:sz="4" w:space="0" w:color="auto"/>
            </w:tcBorders>
          </w:tcPr>
          <w:p w14:paraId="0B41BBDF" w14:textId="77777777" w:rsidR="000F4182" w:rsidRPr="000F4182" w:rsidRDefault="000F4182" w:rsidP="000F4182">
            <w:pPr>
              <w:ind w:firstLine="0"/>
              <w:rPr>
                <w:sz w:val="18"/>
                <w:lang w:eastAsia="en-US"/>
              </w:rPr>
            </w:pPr>
          </w:p>
        </w:tc>
        <w:tc>
          <w:tcPr>
            <w:tcW w:w="894" w:type="dxa"/>
            <w:tcBorders>
              <w:top w:val="single" w:sz="4" w:space="0" w:color="auto"/>
              <w:left w:val="single" w:sz="4" w:space="0" w:color="auto"/>
              <w:bottom w:val="single" w:sz="4" w:space="0" w:color="auto"/>
              <w:right w:val="single" w:sz="4" w:space="0" w:color="auto"/>
            </w:tcBorders>
          </w:tcPr>
          <w:p w14:paraId="73D11773" w14:textId="77777777" w:rsidR="000F4182" w:rsidRPr="000F4182" w:rsidRDefault="000F4182" w:rsidP="000F4182">
            <w:pPr>
              <w:ind w:firstLine="0"/>
              <w:rPr>
                <w:sz w:val="18"/>
                <w:lang w:eastAsia="en-US"/>
              </w:rPr>
            </w:pPr>
          </w:p>
        </w:tc>
        <w:tc>
          <w:tcPr>
            <w:tcW w:w="714" w:type="dxa"/>
            <w:tcBorders>
              <w:top w:val="single" w:sz="4" w:space="0" w:color="auto"/>
              <w:left w:val="single" w:sz="4" w:space="0" w:color="auto"/>
              <w:bottom w:val="single" w:sz="4" w:space="0" w:color="auto"/>
              <w:right w:val="single" w:sz="4" w:space="0" w:color="auto"/>
            </w:tcBorders>
          </w:tcPr>
          <w:p w14:paraId="377D94E2" w14:textId="77777777" w:rsidR="000F4182" w:rsidRPr="000F4182" w:rsidRDefault="000F4182" w:rsidP="000F4182">
            <w:pPr>
              <w:ind w:firstLine="0"/>
              <w:rPr>
                <w:sz w:val="18"/>
                <w:lang w:eastAsia="en-US"/>
              </w:rPr>
            </w:pPr>
          </w:p>
        </w:tc>
        <w:tc>
          <w:tcPr>
            <w:tcW w:w="911" w:type="dxa"/>
            <w:tcBorders>
              <w:top w:val="single" w:sz="4" w:space="0" w:color="auto"/>
              <w:left w:val="single" w:sz="4" w:space="0" w:color="auto"/>
              <w:bottom w:val="single" w:sz="4" w:space="0" w:color="auto"/>
              <w:right w:val="single" w:sz="4" w:space="0" w:color="auto"/>
            </w:tcBorders>
          </w:tcPr>
          <w:p w14:paraId="67C5708D" w14:textId="77777777" w:rsidR="000F4182" w:rsidRPr="000F4182" w:rsidRDefault="000F4182" w:rsidP="000F4182">
            <w:pPr>
              <w:ind w:firstLine="0"/>
              <w:rPr>
                <w:sz w:val="18"/>
                <w:lang w:eastAsia="en-US"/>
              </w:rPr>
            </w:pPr>
          </w:p>
        </w:tc>
        <w:tc>
          <w:tcPr>
            <w:tcW w:w="934" w:type="dxa"/>
            <w:tcBorders>
              <w:top w:val="single" w:sz="4" w:space="0" w:color="auto"/>
              <w:left w:val="single" w:sz="4" w:space="0" w:color="auto"/>
              <w:bottom w:val="single" w:sz="4" w:space="0" w:color="auto"/>
              <w:right w:val="single" w:sz="4" w:space="0" w:color="auto"/>
            </w:tcBorders>
          </w:tcPr>
          <w:p w14:paraId="1C7BB1E2" w14:textId="77777777" w:rsidR="000F4182" w:rsidRPr="000F4182" w:rsidRDefault="000F4182" w:rsidP="000F4182">
            <w:pPr>
              <w:ind w:firstLine="0"/>
              <w:rPr>
                <w:sz w:val="18"/>
                <w:lang w:eastAsia="en-US"/>
              </w:rPr>
            </w:pPr>
          </w:p>
        </w:tc>
        <w:tc>
          <w:tcPr>
            <w:tcW w:w="759" w:type="dxa"/>
            <w:tcBorders>
              <w:top w:val="single" w:sz="4" w:space="0" w:color="auto"/>
              <w:left w:val="single" w:sz="4" w:space="0" w:color="auto"/>
              <w:bottom w:val="single" w:sz="4" w:space="0" w:color="auto"/>
              <w:right w:val="single" w:sz="4" w:space="0" w:color="auto"/>
            </w:tcBorders>
          </w:tcPr>
          <w:p w14:paraId="5063EAB7" w14:textId="77777777" w:rsidR="000F4182" w:rsidRPr="000F4182" w:rsidRDefault="000F4182" w:rsidP="000F4182">
            <w:pPr>
              <w:ind w:firstLine="0"/>
              <w:rPr>
                <w:sz w:val="18"/>
                <w:lang w:eastAsia="en-US"/>
              </w:rPr>
            </w:pPr>
          </w:p>
        </w:tc>
        <w:tc>
          <w:tcPr>
            <w:tcW w:w="939" w:type="dxa"/>
            <w:tcBorders>
              <w:top w:val="single" w:sz="4" w:space="0" w:color="auto"/>
              <w:left w:val="single" w:sz="4" w:space="0" w:color="auto"/>
              <w:bottom w:val="single" w:sz="4" w:space="0" w:color="auto"/>
              <w:right w:val="single" w:sz="4" w:space="0" w:color="auto"/>
            </w:tcBorders>
          </w:tcPr>
          <w:p w14:paraId="2430507D" w14:textId="77777777" w:rsidR="000F4182" w:rsidRPr="000F4182" w:rsidRDefault="000F4182" w:rsidP="000F4182">
            <w:pPr>
              <w:ind w:firstLine="0"/>
              <w:rPr>
                <w:sz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C8C955D" w14:textId="77777777" w:rsidR="000F4182" w:rsidRPr="000F4182" w:rsidRDefault="000F4182" w:rsidP="000F4182">
            <w:pPr>
              <w:ind w:firstLine="0"/>
              <w:rPr>
                <w:sz w:val="18"/>
                <w:lang w:eastAsia="en-US"/>
              </w:rPr>
            </w:pPr>
          </w:p>
        </w:tc>
      </w:tr>
    </w:tbl>
    <w:p w14:paraId="52BB6E3B" w14:textId="77777777" w:rsidR="000F4182" w:rsidRPr="000F4182" w:rsidRDefault="000F4182" w:rsidP="000F4182">
      <w:pPr>
        <w:ind w:firstLine="0"/>
        <w:rPr>
          <w:sz w:val="18"/>
          <w:lang w:eastAsia="ru-RU"/>
        </w:rPr>
      </w:pPr>
      <w:r w:rsidRPr="000F4182">
        <w:rPr>
          <w:sz w:val="18"/>
          <w:lang w:eastAsia="ru-RU"/>
        </w:rPr>
        <w:t>Срочное выполнение поверки:</w:t>
      </w:r>
    </w:p>
    <w:p w14:paraId="7B80BA60" w14:textId="77777777" w:rsidR="000F4182" w:rsidRPr="000F4182" w:rsidRDefault="000F4182" w:rsidP="000F4182">
      <w:pPr>
        <w:ind w:firstLine="0"/>
        <w:rPr>
          <w:sz w:val="18"/>
          <w:lang w:eastAsia="ru-RU"/>
        </w:rPr>
      </w:pPr>
      <w:sdt>
        <w:sdtPr>
          <w:rPr>
            <w:sz w:val="18"/>
            <w:lang w:eastAsia="ru-RU"/>
          </w:rPr>
          <w:id w:val="-356516067"/>
          <w14:checkbox>
            <w14:checked w14:val="0"/>
            <w14:checkedState w14:val="2612" w14:font="MS Gothic"/>
            <w14:uncheckedState w14:val="2610" w14:font="MS Gothic"/>
          </w14:checkbox>
        </w:sdtPr>
        <w:sdtContent>
          <w:r w:rsidRPr="000F4182">
            <w:rPr>
              <w:rFonts w:ascii="MS Gothic" w:eastAsia="MS Gothic" w:hAnsi="MS Gothic" w:hint="eastAsia"/>
              <w:sz w:val="18"/>
              <w:lang w:eastAsia="ru-RU"/>
            </w:rPr>
            <w:t>☐</w:t>
          </w:r>
        </w:sdtContent>
      </w:sdt>
      <w:r w:rsidRPr="000F4182">
        <w:rPr>
          <w:sz w:val="18"/>
          <w:lang w:eastAsia="ru-RU"/>
        </w:rPr>
        <w:t xml:space="preserve"> не требуется (срок поверки – не более 10 рабочих дней)</w:t>
      </w:r>
    </w:p>
    <w:p w14:paraId="147AF920" w14:textId="77777777" w:rsidR="000F4182" w:rsidRPr="000F4182" w:rsidRDefault="000F4182" w:rsidP="000F4182">
      <w:pPr>
        <w:ind w:firstLine="0"/>
        <w:rPr>
          <w:sz w:val="18"/>
          <w:lang w:eastAsia="ru-RU"/>
        </w:rPr>
      </w:pPr>
      <w:sdt>
        <w:sdtPr>
          <w:rPr>
            <w:sz w:val="18"/>
            <w:lang w:eastAsia="ru-RU"/>
          </w:rPr>
          <w:id w:val="1527754595"/>
          <w14:checkbox>
            <w14:checked w14:val="0"/>
            <w14:checkedState w14:val="2612" w14:font="MS Gothic"/>
            <w14:uncheckedState w14:val="2610" w14:font="MS Gothic"/>
          </w14:checkbox>
        </w:sdtPr>
        <w:sdtContent>
          <w:r w:rsidRPr="000F4182">
            <w:rPr>
              <w:rFonts w:ascii="MS Gothic" w:eastAsia="MS Gothic" w:hAnsi="MS Gothic" w:hint="eastAsia"/>
              <w:sz w:val="18"/>
              <w:lang w:eastAsia="ru-RU"/>
            </w:rPr>
            <w:t>☐</w:t>
          </w:r>
        </w:sdtContent>
      </w:sdt>
      <w:r w:rsidRPr="000F4182">
        <w:rPr>
          <w:sz w:val="18"/>
          <w:lang w:eastAsia="ru-RU"/>
        </w:rPr>
        <w:t xml:space="preserve"> в течение 1 рабочего дня – 100% от стоимости работ</w:t>
      </w:r>
    </w:p>
    <w:p w14:paraId="4CB40B07" w14:textId="77777777" w:rsidR="000F4182" w:rsidRPr="000F4182" w:rsidRDefault="000F4182" w:rsidP="000F4182">
      <w:pPr>
        <w:ind w:firstLine="0"/>
        <w:rPr>
          <w:sz w:val="18"/>
          <w:lang w:eastAsia="ru-RU"/>
        </w:rPr>
      </w:pPr>
      <w:sdt>
        <w:sdtPr>
          <w:rPr>
            <w:sz w:val="18"/>
            <w:lang w:eastAsia="ru-RU"/>
          </w:rPr>
          <w:id w:val="-1082677249"/>
          <w14:checkbox>
            <w14:checked w14:val="0"/>
            <w14:checkedState w14:val="2612" w14:font="MS Gothic"/>
            <w14:uncheckedState w14:val="2610" w14:font="MS Gothic"/>
          </w14:checkbox>
        </w:sdtPr>
        <w:sdtContent>
          <w:r w:rsidRPr="000F4182">
            <w:rPr>
              <w:rFonts w:ascii="MS Gothic" w:eastAsia="MS Gothic" w:hAnsi="MS Gothic" w:hint="eastAsia"/>
              <w:sz w:val="18"/>
              <w:lang w:eastAsia="ru-RU"/>
            </w:rPr>
            <w:t>☐</w:t>
          </w:r>
        </w:sdtContent>
      </w:sdt>
      <w:r w:rsidRPr="000F4182">
        <w:rPr>
          <w:sz w:val="18"/>
          <w:lang w:eastAsia="ru-RU"/>
        </w:rPr>
        <w:t xml:space="preserve"> в течение 3 рабочих дней – 50% от стоимости работ</w:t>
      </w:r>
    </w:p>
    <w:p w14:paraId="3217F38B" w14:textId="77777777" w:rsidR="000F4182" w:rsidRPr="000F4182" w:rsidRDefault="000F4182" w:rsidP="000F4182">
      <w:pPr>
        <w:ind w:firstLine="0"/>
        <w:rPr>
          <w:sz w:val="18"/>
          <w:lang w:eastAsia="ru-RU"/>
        </w:rPr>
      </w:pPr>
      <w:sdt>
        <w:sdtPr>
          <w:rPr>
            <w:sz w:val="18"/>
            <w:lang w:eastAsia="ru-RU"/>
          </w:rPr>
          <w:id w:val="1348220733"/>
          <w14:checkbox>
            <w14:checked w14:val="0"/>
            <w14:checkedState w14:val="2612" w14:font="MS Gothic"/>
            <w14:uncheckedState w14:val="2610" w14:font="MS Gothic"/>
          </w14:checkbox>
        </w:sdtPr>
        <w:sdtContent>
          <w:r w:rsidRPr="000F4182">
            <w:rPr>
              <w:rFonts w:ascii="MS Gothic" w:eastAsia="MS Gothic" w:hAnsi="MS Gothic" w:hint="eastAsia"/>
              <w:sz w:val="18"/>
              <w:lang w:eastAsia="ru-RU"/>
            </w:rPr>
            <w:t>☐</w:t>
          </w:r>
        </w:sdtContent>
      </w:sdt>
      <w:r w:rsidRPr="000F4182">
        <w:rPr>
          <w:sz w:val="18"/>
          <w:lang w:eastAsia="ru-RU"/>
        </w:rPr>
        <w:t xml:space="preserve"> в течение 5 рабочих дней – 25% от стоимости работ</w:t>
      </w:r>
    </w:p>
    <w:p w14:paraId="57B4EB80" w14:textId="77777777" w:rsidR="000F4182" w:rsidRPr="000F4182" w:rsidRDefault="000F4182" w:rsidP="0006606D">
      <w:pPr>
        <w:ind w:firstLine="0"/>
        <w:rPr>
          <w:sz w:val="18"/>
          <w:lang w:eastAsia="ru-RU"/>
        </w:rPr>
      </w:pPr>
    </w:p>
    <w:p w14:paraId="0F0F4CC7" w14:textId="6D8A3D11" w:rsidR="0006606D" w:rsidRPr="000F4182" w:rsidRDefault="0006606D" w:rsidP="0006606D">
      <w:pPr>
        <w:ind w:firstLine="0"/>
        <w:rPr>
          <w:sz w:val="18"/>
          <w:lang w:eastAsia="ru-RU"/>
        </w:rPr>
      </w:pPr>
      <w:r w:rsidRPr="000F4182">
        <w:rPr>
          <w:sz w:val="18"/>
          <w:lang w:eastAsia="ru-RU"/>
        </w:rPr>
        <w:t>* Заполняется при необходимости</w:t>
      </w:r>
    </w:p>
    <w:p w14:paraId="2EDB59C0" w14:textId="53E10445" w:rsidR="0006606D" w:rsidRPr="000F4182" w:rsidRDefault="0006606D" w:rsidP="0006606D">
      <w:pPr>
        <w:ind w:firstLine="0"/>
        <w:rPr>
          <w:sz w:val="18"/>
        </w:rPr>
      </w:pPr>
      <w:r w:rsidRPr="000F4182">
        <w:rPr>
          <w:sz w:val="18"/>
          <w:lang w:eastAsia="ru-RU"/>
        </w:rPr>
        <w:t xml:space="preserve">** Графа заполняется только при периодической поверки СИ, </w:t>
      </w:r>
      <w:r w:rsidRPr="000F4182">
        <w:rPr>
          <w:sz w:val="18"/>
        </w:rPr>
        <w:t>предназначенных для измерений нескольких величин или имеющих несколько поддиапазонов измерений, но применяемых для измерений меньшего числа величин или на меньшем числе поддиапазонов измерений, при условии наличия в методике поверки указаний о возможности проведения поверки в сокращенном объеме. Для средств измерений, тип которых утвержден до 18 ноября 2018 г. поверка в сокращенном объеме, проводится, даже если это методикой поверки не установлено</w:t>
      </w:r>
    </w:p>
    <w:p w14:paraId="7A85F00B" w14:textId="6E8BBB61" w:rsidR="00DA09EC" w:rsidRPr="000F4182" w:rsidRDefault="00DA09EC" w:rsidP="0006606D">
      <w:pPr>
        <w:ind w:firstLine="0"/>
        <w:rPr>
          <w:sz w:val="18"/>
        </w:rPr>
      </w:pPr>
      <w:r w:rsidRPr="000F4182">
        <w:rPr>
          <w:sz w:val="18"/>
        </w:rPr>
        <w:t>*** СОП – свидетельство о поверке на бумажном носителе</w:t>
      </w:r>
    </w:p>
    <w:p w14:paraId="12AC8630" w14:textId="7FA494B5" w:rsidR="00C91E80" w:rsidRPr="000F4182" w:rsidRDefault="00C91E80" w:rsidP="00C91E80">
      <w:pPr>
        <w:ind w:firstLine="0"/>
        <w:jc w:val="center"/>
        <w:rPr>
          <w:sz w:val="22"/>
          <w:lang w:eastAsia="ru-RU"/>
        </w:rPr>
      </w:pPr>
    </w:p>
    <w:p w14:paraId="2C052C7A" w14:textId="1AE6B25C" w:rsidR="00C91E80" w:rsidRPr="000F4182" w:rsidRDefault="00C91E80" w:rsidP="00C91E80">
      <w:pPr>
        <w:pStyle w:val="ad"/>
        <w:jc w:val="both"/>
        <w:rPr>
          <w:sz w:val="22"/>
          <w:szCs w:val="24"/>
        </w:rPr>
      </w:pPr>
      <w:r w:rsidRPr="000F4182">
        <w:rPr>
          <w:sz w:val="22"/>
          <w:szCs w:val="24"/>
        </w:rPr>
        <w:t xml:space="preserve">Заказчик (полное юридическое наименование) </w:t>
      </w:r>
      <w:r w:rsidRPr="000F4182">
        <w:rPr>
          <w:sz w:val="22"/>
          <w:szCs w:val="24"/>
        </w:rPr>
        <w:tab/>
        <w:t>___________________________________</w:t>
      </w:r>
    </w:p>
    <w:p w14:paraId="5D880BBA" w14:textId="0631E940" w:rsidR="00C91E80" w:rsidRPr="000F4182" w:rsidRDefault="00C91E80" w:rsidP="00C91E80">
      <w:pPr>
        <w:pStyle w:val="ad"/>
        <w:jc w:val="both"/>
        <w:rPr>
          <w:sz w:val="22"/>
          <w:szCs w:val="24"/>
        </w:rPr>
      </w:pPr>
      <w:r w:rsidRPr="000F4182">
        <w:rPr>
          <w:sz w:val="22"/>
          <w:szCs w:val="24"/>
        </w:rPr>
        <w:t>Юридический адрес___________________________________________________________</w:t>
      </w:r>
    </w:p>
    <w:p w14:paraId="4736BC61" w14:textId="0232BE94" w:rsidR="00C91E80" w:rsidRPr="000F4182" w:rsidRDefault="00C91E80" w:rsidP="00C91E80">
      <w:pPr>
        <w:pStyle w:val="ad"/>
        <w:jc w:val="both"/>
        <w:rPr>
          <w:sz w:val="22"/>
          <w:szCs w:val="24"/>
        </w:rPr>
      </w:pPr>
      <w:r w:rsidRPr="000F4182">
        <w:rPr>
          <w:sz w:val="22"/>
          <w:szCs w:val="24"/>
        </w:rPr>
        <w:t>Почтовый адрес______________________________________________________________</w:t>
      </w:r>
    </w:p>
    <w:p w14:paraId="7AD77496" w14:textId="77777777" w:rsidR="00C91E80" w:rsidRPr="000F4182" w:rsidRDefault="00C91E80" w:rsidP="00C91E80">
      <w:pPr>
        <w:pStyle w:val="ConsPlusNormal"/>
        <w:jc w:val="both"/>
        <w:rPr>
          <w:sz w:val="22"/>
          <w:szCs w:val="24"/>
        </w:rPr>
      </w:pPr>
    </w:p>
    <w:p w14:paraId="1DDBC886" w14:textId="2F4FCBA6" w:rsidR="00C91E80" w:rsidRPr="000F4182" w:rsidRDefault="00C91E80" w:rsidP="00C91E80">
      <w:pPr>
        <w:pStyle w:val="ConsPlusNormal"/>
        <w:jc w:val="both"/>
        <w:rPr>
          <w:sz w:val="22"/>
          <w:szCs w:val="24"/>
        </w:rPr>
      </w:pPr>
      <w:r w:rsidRPr="000F4182">
        <w:rPr>
          <w:sz w:val="22"/>
          <w:szCs w:val="24"/>
        </w:rPr>
        <w:t>Место выполнения работ (оказания услуг): на территории заказчика (адрес места выполнения выездных работ (услуг) или на территории исполнителя_________________________________________________________________________</w:t>
      </w:r>
    </w:p>
    <w:p w14:paraId="13A87867" w14:textId="66CD1B29" w:rsidR="00C91E80" w:rsidRPr="000F4182" w:rsidRDefault="00C91E80" w:rsidP="00C91E80">
      <w:pPr>
        <w:pStyle w:val="ad"/>
        <w:jc w:val="both"/>
        <w:rPr>
          <w:sz w:val="22"/>
          <w:szCs w:val="24"/>
        </w:rPr>
      </w:pPr>
      <w:r w:rsidRPr="000F4182">
        <w:rPr>
          <w:sz w:val="22"/>
          <w:szCs w:val="24"/>
        </w:rPr>
        <w:t xml:space="preserve">Уполномоченное лицо Заказчика (ФИО, должность, телефон, </w:t>
      </w:r>
      <w:proofErr w:type="gramStart"/>
      <w:r w:rsidRPr="000F4182">
        <w:rPr>
          <w:sz w:val="22"/>
          <w:szCs w:val="24"/>
          <w:lang w:val="en-US"/>
        </w:rPr>
        <w:t>e</w:t>
      </w:r>
      <w:r w:rsidRPr="000F4182">
        <w:rPr>
          <w:bCs/>
          <w:sz w:val="22"/>
          <w:szCs w:val="24"/>
        </w:rPr>
        <w:t>-</w:t>
      </w:r>
      <w:proofErr w:type="spellStart"/>
      <w:r w:rsidRPr="000F4182">
        <w:rPr>
          <w:bCs/>
          <w:sz w:val="22"/>
          <w:szCs w:val="24"/>
        </w:rPr>
        <w:t>mail</w:t>
      </w:r>
      <w:proofErr w:type="spellEnd"/>
      <w:r w:rsidRPr="000F4182">
        <w:rPr>
          <w:bCs/>
          <w:sz w:val="22"/>
          <w:szCs w:val="24"/>
        </w:rPr>
        <w:t>)</w:t>
      </w:r>
      <w:r w:rsidRPr="000F4182">
        <w:rPr>
          <w:bCs/>
          <w:sz w:val="22"/>
          <w:szCs w:val="24"/>
        </w:rPr>
        <w:tab/>
      </w:r>
      <w:proofErr w:type="gramEnd"/>
      <w:r w:rsidRPr="000F4182">
        <w:rPr>
          <w:bCs/>
          <w:sz w:val="22"/>
          <w:szCs w:val="24"/>
        </w:rPr>
        <w:t>_________________.</w:t>
      </w:r>
    </w:p>
    <w:p w14:paraId="67E9E993" w14:textId="41D72659" w:rsidR="00C91E80" w:rsidRPr="000F4182" w:rsidRDefault="00C91E80" w:rsidP="00C91E80">
      <w:pPr>
        <w:ind w:firstLine="0"/>
        <w:jc w:val="center"/>
        <w:rPr>
          <w:sz w:val="22"/>
          <w:lang w:eastAsia="ru-RU"/>
        </w:rPr>
      </w:pPr>
    </w:p>
    <w:p w14:paraId="3CD16512" w14:textId="77777777" w:rsidR="00C91E80" w:rsidRPr="000F4182" w:rsidRDefault="00C91E80" w:rsidP="00C91E80">
      <w:pPr>
        <w:pStyle w:val="ad"/>
        <w:jc w:val="both"/>
        <w:rPr>
          <w:sz w:val="22"/>
          <w:szCs w:val="24"/>
        </w:rPr>
      </w:pPr>
      <w:r w:rsidRPr="000F4182">
        <w:rPr>
          <w:sz w:val="22"/>
          <w:szCs w:val="24"/>
        </w:rPr>
        <w:t xml:space="preserve">Руководитель </w:t>
      </w:r>
      <w:r w:rsidRPr="000F4182">
        <w:rPr>
          <w:rStyle w:val="blk"/>
          <w:sz w:val="22"/>
          <w:szCs w:val="24"/>
        </w:rPr>
        <w:t>или иное уполномоченного на это учредительными документами (доверенностью) лицо З</w:t>
      </w:r>
      <w:r w:rsidRPr="000F4182">
        <w:rPr>
          <w:sz w:val="22"/>
          <w:szCs w:val="24"/>
        </w:rPr>
        <w:t>аказчика ______________________/_______________/</w:t>
      </w:r>
    </w:p>
    <w:p w14:paraId="481F3762" w14:textId="77777777" w:rsidR="00C91E80" w:rsidRPr="000F4182" w:rsidRDefault="00C91E80" w:rsidP="00C91E80">
      <w:pPr>
        <w:shd w:val="clear" w:color="auto" w:fill="FFFFFF"/>
        <w:tabs>
          <w:tab w:val="left" w:pos="709"/>
        </w:tabs>
        <w:ind w:left="709"/>
        <w:rPr>
          <w:spacing w:val="1"/>
          <w:sz w:val="22"/>
          <w:szCs w:val="24"/>
        </w:rPr>
      </w:pPr>
      <w:r w:rsidRPr="000F4182">
        <w:rPr>
          <w:spacing w:val="1"/>
          <w:sz w:val="22"/>
          <w:szCs w:val="24"/>
        </w:rPr>
        <w:t xml:space="preserve">                                                        подпись                             ФИО          </w:t>
      </w:r>
    </w:p>
    <w:p w14:paraId="410A43C8" w14:textId="77777777" w:rsidR="00C91E80" w:rsidRPr="000F4182" w:rsidRDefault="00C91E80" w:rsidP="00C91E80">
      <w:pPr>
        <w:shd w:val="clear" w:color="auto" w:fill="FFFFFF"/>
        <w:tabs>
          <w:tab w:val="left" w:pos="709"/>
        </w:tabs>
        <w:ind w:left="709"/>
        <w:rPr>
          <w:sz w:val="22"/>
          <w:szCs w:val="24"/>
        </w:rPr>
      </w:pPr>
      <w:r w:rsidRPr="000F4182">
        <w:rPr>
          <w:spacing w:val="1"/>
          <w:sz w:val="22"/>
          <w:szCs w:val="24"/>
        </w:rPr>
        <w:t xml:space="preserve">                              М.П.</w:t>
      </w:r>
    </w:p>
    <w:p w14:paraId="37DC2DC8" w14:textId="77777777" w:rsidR="00FC17E7" w:rsidRDefault="00FC17E7" w:rsidP="00FC17E7">
      <w:pPr>
        <w:pStyle w:val="af2"/>
        <w:jc w:val="center"/>
        <w:rPr>
          <w:b/>
          <w:bCs/>
          <w:color w:val="auto"/>
          <w:sz w:val="24"/>
          <w:szCs w:val="24"/>
        </w:rPr>
      </w:pPr>
      <w:r w:rsidRPr="000F4182">
        <w:rPr>
          <w:b/>
          <w:bCs/>
          <w:color w:val="auto"/>
          <w:sz w:val="24"/>
          <w:szCs w:val="24"/>
        </w:rPr>
        <w:t>Форма согласована:</w:t>
      </w:r>
    </w:p>
    <w:p w14:paraId="1BD18D54" w14:textId="77777777" w:rsidR="000F4182" w:rsidRPr="000F4182" w:rsidRDefault="000F4182" w:rsidP="00FC17E7">
      <w:pPr>
        <w:pStyle w:val="af2"/>
        <w:jc w:val="center"/>
        <w:rPr>
          <w:b/>
          <w:bCs/>
          <w:color w:val="auto"/>
          <w:sz w:val="24"/>
          <w:szCs w:val="24"/>
        </w:rPr>
      </w:pPr>
    </w:p>
    <w:p w14:paraId="128C9FD3" w14:textId="4E5796D0" w:rsidR="00FC17E7" w:rsidRPr="000F4182" w:rsidRDefault="00FC17E7" w:rsidP="00FC17E7">
      <w:pPr>
        <w:ind w:firstLine="0"/>
        <w:jc w:val="center"/>
        <w:rPr>
          <w:b/>
          <w:spacing w:val="-2"/>
          <w:szCs w:val="24"/>
        </w:rPr>
      </w:pPr>
      <w:r w:rsidRPr="000F4182">
        <w:rPr>
          <w:b/>
          <w:bCs/>
          <w:szCs w:val="24"/>
        </w:rPr>
        <w:t>Подписи сторон</w:t>
      </w:r>
    </w:p>
    <w:p w14:paraId="341DE38C" w14:textId="77777777" w:rsidR="00FC17E7" w:rsidRPr="000F4182" w:rsidRDefault="00FC17E7" w:rsidP="002B4253">
      <w:pPr>
        <w:rPr>
          <w:spacing w:val="-2"/>
          <w:szCs w:val="24"/>
        </w:rPr>
      </w:pPr>
    </w:p>
    <w:tbl>
      <w:tblPr>
        <w:tblW w:w="9430" w:type="dxa"/>
        <w:tblLayout w:type="fixed"/>
        <w:tblLook w:val="0000" w:firstRow="0" w:lastRow="0" w:firstColumn="0" w:lastColumn="0" w:noHBand="0" w:noVBand="0"/>
      </w:tblPr>
      <w:tblGrid>
        <w:gridCol w:w="4715"/>
        <w:gridCol w:w="4715"/>
      </w:tblGrid>
      <w:tr w:rsidR="002B4253" w14:paraId="0C8E4C04" w14:textId="77777777" w:rsidTr="000D742E">
        <w:tc>
          <w:tcPr>
            <w:tcW w:w="4715" w:type="dxa"/>
            <w:shd w:val="clear" w:color="auto" w:fill="auto"/>
          </w:tcPr>
          <w:p w14:paraId="30B36B2E" w14:textId="77777777" w:rsidR="002B4253" w:rsidRDefault="002B4253" w:rsidP="002B4253">
            <w:pPr>
              <w:rPr>
                <w:iCs/>
              </w:rPr>
            </w:pPr>
            <w:r w:rsidRPr="002F547A">
              <w:rPr>
                <w:b/>
                <w:iCs/>
              </w:rPr>
              <w:t>ИСПОЛНИТЕЛЬ</w:t>
            </w:r>
          </w:p>
          <w:p w14:paraId="6E238485" w14:textId="77777777" w:rsidR="002B4253" w:rsidRDefault="002B4253" w:rsidP="002B4253">
            <w:r>
              <w:t>Генеральный директор</w:t>
            </w:r>
          </w:p>
          <w:p w14:paraId="639FE716" w14:textId="77777777" w:rsidR="002B4253" w:rsidRDefault="002B4253" w:rsidP="002B4253">
            <w:r>
              <w:t>ООО «НТЦ СОТСБИ»</w:t>
            </w:r>
          </w:p>
          <w:p w14:paraId="6A12AC90" w14:textId="77777777" w:rsidR="002B4253" w:rsidRDefault="002B4253" w:rsidP="002B4253">
            <w:r>
              <w:t>___________ Гойхман В.Ю.</w:t>
            </w:r>
          </w:p>
          <w:p w14:paraId="697311DC" w14:textId="77777777" w:rsidR="002B4253" w:rsidRDefault="002B4253" w:rsidP="002B4253"/>
          <w:p w14:paraId="7E81274B" w14:textId="77777777" w:rsidR="002B4253" w:rsidRDefault="002B4253" w:rsidP="002B4253">
            <w:r>
              <w:t>М.П.</w:t>
            </w:r>
          </w:p>
        </w:tc>
        <w:tc>
          <w:tcPr>
            <w:tcW w:w="4715" w:type="dxa"/>
            <w:shd w:val="clear" w:color="auto" w:fill="auto"/>
          </w:tcPr>
          <w:p w14:paraId="11D94AAF" w14:textId="77777777" w:rsidR="00075307" w:rsidRDefault="00075307" w:rsidP="00075307">
            <w:pPr>
              <w:ind w:firstLine="0"/>
              <w:rPr>
                <w:iCs/>
              </w:rPr>
            </w:pPr>
            <w:r w:rsidRPr="004349A2">
              <w:rPr>
                <w:b/>
                <w:iCs/>
              </w:rPr>
              <w:t>ЗАКАЗЧИК</w:t>
            </w:r>
          </w:p>
          <w:sdt>
            <w:sdtPr>
              <w:rPr>
                <w:szCs w:val="24"/>
              </w:rPr>
              <w:id w:val="-1425034855"/>
              <w:placeholder>
                <w:docPart w:val="7BC956429BE64F1B994B63E6A5E62D31"/>
              </w:placeholder>
              <w:showingPlcHdr/>
              <w:text/>
            </w:sdtPr>
            <w:sdtEndPr/>
            <w:sdtContent>
              <w:p w14:paraId="5812C502" w14:textId="3FE7E1B8" w:rsidR="00075307" w:rsidRDefault="00075307" w:rsidP="00075307">
                <w:pPr>
                  <w:spacing w:line="200" w:lineRule="atLeast"/>
                  <w:ind w:firstLine="0"/>
                  <w:rPr>
                    <w:szCs w:val="24"/>
                  </w:rPr>
                </w:pPr>
                <w:r w:rsidRPr="009E6525">
                  <w:rPr>
                    <w:rStyle w:val="af1"/>
                    <w:rFonts w:eastAsiaTheme="minorHAnsi"/>
                  </w:rPr>
                  <w:t>Место для ввода текста.</w:t>
                </w:r>
              </w:p>
            </w:sdtContent>
          </w:sdt>
          <w:p w14:paraId="17D52993" w14:textId="77777777" w:rsidR="00075307" w:rsidRDefault="00075307" w:rsidP="00075307">
            <w:pPr>
              <w:spacing w:line="200" w:lineRule="atLeast"/>
              <w:ind w:firstLine="0"/>
              <w:rPr>
                <w:szCs w:val="24"/>
              </w:rPr>
            </w:pPr>
          </w:p>
          <w:p w14:paraId="624D49BB" w14:textId="3AACDEE3" w:rsidR="00075307" w:rsidRDefault="00075307" w:rsidP="00075307">
            <w:pPr>
              <w:spacing w:line="200" w:lineRule="atLeast"/>
              <w:ind w:firstLine="0"/>
              <w:rPr>
                <w:szCs w:val="24"/>
              </w:rPr>
            </w:pPr>
            <w:r>
              <w:rPr>
                <w:szCs w:val="24"/>
              </w:rPr>
              <w:t xml:space="preserve">_____________ </w:t>
            </w:r>
            <w:sdt>
              <w:sdtPr>
                <w:rPr>
                  <w:szCs w:val="24"/>
                </w:rPr>
                <w:id w:val="-1892259084"/>
                <w:placeholder>
                  <w:docPart w:val="653A7596E82D4B859C8251CF541215CF"/>
                </w:placeholder>
                <w:showingPlcHdr/>
                <w:text/>
              </w:sdtPr>
              <w:sdtEndPr/>
              <w:sdtContent>
                <w:r w:rsidRPr="009E6525">
                  <w:rPr>
                    <w:rStyle w:val="af1"/>
                    <w:rFonts w:eastAsiaTheme="minorHAnsi"/>
                  </w:rPr>
                  <w:t>Место для ввода текста.</w:t>
                </w:r>
              </w:sdtContent>
            </w:sdt>
          </w:p>
          <w:p w14:paraId="40ECD7DE" w14:textId="77777777" w:rsidR="00075307" w:rsidRDefault="00075307" w:rsidP="00075307">
            <w:pPr>
              <w:ind w:firstLine="0"/>
              <w:rPr>
                <w:szCs w:val="24"/>
              </w:rPr>
            </w:pPr>
          </w:p>
          <w:p w14:paraId="7A50E5D6" w14:textId="59222A93" w:rsidR="002B4253" w:rsidRDefault="00075307" w:rsidP="00075307">
            <w:r>
              <w:rPr>
                <w:szCs w:val="24"/>
              </w:rPr>
              <w:t>М.П.</w:t>
            </w:r>
          </w:p>
        </w:tc>
      </w:tr>
    </w:tbl>
    <w:p w14:paraId="4A06DFF0" w14:textId="3270ACBF" w:rsidR="002B4253" w:rsidRPr="00B3697F" w:rsidRDefault="002B4253" w:rsidP="002B4253">
      <w:pPr>
        <w:rPr>
          <w:sz w:val="4"/>
          <w:szCs w:val="4"/>
        </w:rPr>
      </w:pPr>
    </w:p>
    <w:p w14:paraId="311854BD" w14:textId="71691CE6" w:rsidR="0006606D" w:rsidRDefault="0006606D" w:rsidP="0006606D">
      <w:pPr>
        <w:pageBreakBefore/>
        <w:jc w:val="right"/>
      </w:pPr>
      <w:r>
        <w:lastRenderedPageBreak/>
        <w:t>Приложение № 2</w:t>
      </w:r>
    </w:p>
    <w:p w14:paraId="0D77AA49" w14:textId="77777777" w:rsidR="0006606D" w:rsidRPr="00075307" w:rsidRDefault="0006606D" w:rsidP="0006606D">
      <w:pPr>
        <w:ind w:firstLine="0"/>
        <w:jc w:val="right"/>
        <w:rPr>
          <w:rFonts w:eastAsiaTheme="minorHAnsi"/>
          <w:bCs/>
          <w:color w:val="000000" w:themeColor="text1"/>
          <w:szCs w:val="24"/>
          <w:lang w:eastAsia="en-US"/>
        </w:rPr>
      </w:pPr>
      <w:r w:rsidRPr="005A5358">
        <w:t xml:space="preserve">к Договору </w:t>
      </w:r>
      <w:sdt>
        <w:sdtPr>
          <w:rPr>
            <w:rFonts w:eastAsiaTheme="minorHAnsi"/>
            <w:bCs/>
            <w:color w:val="000000" w:themeColor="text1"/>
            <w:szCs w:val="24"/>
            <w:lang w:eastAsia="en-US"/>
          </w:rPr>
          <w:id w:val="629134367"/>
          <w:placeholder>
            <w:docPart w:val="0C74619D365B42198C2A94384F8E9EE5"/>
          </w:placeholder>
          <w:showingPlcHdr/>
          <w:text w:multiLine="1"/>
        </w:sdtPr>
        <w:sdtEndPr/>
        <w:sdtContent>
          <w:r w:rsidRPr="009E6525">
            <w:rPr>
              <w:rStyle w:val="af1"/>
            </w:rPr>
            <w:t>Место для ввода текста.</w:t>
          </w:r>
        </w:sdtContent>
      </w:sdt>
    </w:p>
    <w:p w14:paraId="42CC5AE8" w14:textId="53CC5788" w:rsidR="0006606D" w:rsidRPr="00075307" w:rsidRDefault="0006606D" w:rsidP="0006606D">
      <w:pPr>
        <w:ind w:firstLine="0"/>
        <w:jc w:val="right"/>
        <w:rPr>
          <w:rFonts w:eastAsiaTheme="minorHAnsi"/>
          <w:bCs/>
          <w:color w:val="000000" w:themeColor="text1"/>
          <w:szCs w:val="24"/>
          <w:lang w:eastAsia="en-US"/>
        </w:rPr>
      </w:pPr>
      <w:r w:rsidRPr="005B5775">
        <w:t>от «</w:t>
      </w:r>
      <w:r>
        <w:rPr>
          <w:u w:val="single"/>
        </w:rPr>
        <w:tab/>
      </w:r>
      <w:r w:rsidRPr="005B5775">
        <w:t xml:space="preserve">» </w:t>
      </w:r>
      <w:r>
        <w:rPr>
          <w:u w:val="single"/>
        </w:rPr>
        <w:tab/>
      </w:r>
      <w:r>
        <w:rPr>
          <w:u w:val="single"/>
        </w:rPr>
        <w:tab/>
      </w:r>
      <w:r>
        <w:t xml:space="preserve"> 202</w:t>
      </w:r>
      <w:sdt>
        <w:sdtPr>
          <w:rPr>
            <w:rFonts w:eastAsiaTheme="minorHAnsi"/>
            <w:bCs/>
            <w:color w:val="000000" w:themeColor="text1"/>
            <w:szCs w:val="24"/>
            <w:lang w:eastAsia="en-US"/>
          </w:rPr>
          <w:id w:val="628446458"/>
          <w:placeholder>
            <w:docPart w:val="C077100F1E6B4574B6352E5A2E2C3F86"/>
          </w:placeholder>
          <w:showingPlcHdr/>
          <w:text w:multiLine="1"/>
        </w:sdtPr>
        <w:sdtEndPr/>
        <w:sdtContent>
          <w:r w:rsidRPr="009E6525">
            <w:rPr>
              <w:rStyle w:val="af1"/>
            </w:rPr>
            <w:t>Место для ввода текста.</w:t>
          </w:r>
        </w:sdtContent>
      </w:sdt>
      <w:r>
        <w:rPr>
          <w:rFonts w:eastAsiaTheme="minorHAnsi"/>
          <w:bCs/>
          <w:color w:val="000000" w:themeColor="text1"/>
          <w:szCs w:val="24"/>
          <w:lang w:eastAsia="en-US"/>
        </w:rPr>
        <w:t xml:space="preserve"> </w:t>
      </w:r>
      <w:r w:rsidRPr="005B5775">
        <w:t>г.</w:t>
      </w:r>
    </w:p>
    <w:p w14:paraId="34C84C73" w14:textId="77777777" w:rsidR="0006606D" w:rsidRDefault="0006606D" w:rsidP="0006606D">
      <w:pPr>
        <w:rPr>
          <w:spacing w:val="-2"/>
        </w:rPr>
      </w:pPr>
      <w:r>
        <w:rPr>
          <w:spacing w:val="-2"/>
        </w:rPr>
        <w:tab/>
      </w:r>
      <w:r>
        <w:rPr>
          <w:spacing w:val="-2"/>
        </w:rPr>
        <w:tab/>
      </w:r>
      <w:r>
        <w:rPr>
          <w:spacing w:val="-2"/>
        </w:rPr>
        <w:tab/>
      </w:r>
      <w:r>
        <w:rPr>
          <w:spacing w:val="-2"/>
        </w:rPr>
        <w:tab/>
      </w:r>
      <w:r>
        <w:rPr>
          <w:spacing w:val="-2"/>
        </w:rPr>
        <w:tab/>
      </w:r>
    </w:p>
    <w:p w14:paraId="2BD92981" w14:textId="77777777" w:rsidR="0006606D" w:rsidRPr="0086017C" w:rsidRDefault="0006606D" w:rsidP="0006606D">
      <w:pPr>
        <w:pStyle w:val="af2"/>
        <w:jc w:val="center"/>
        <w:rPr>
          <w:sz w:val="26"/>
          <w:szCs w:val="26"/>
        </w:rPr>
      </w:pPr>
      <w:r w:rsidRPr="0086017C">
        <w:rPr>
          <w:sz w:val="26"/>
          <w:szCs w:val="26"/>
        </w:rPr>
        <w:t>ПРОТОКОЛ</w:t>
      </w:r>
    </w:p>
    <w:p w14:paraId="04C9D3A8" w14:textId="451A0012" w:rsidR="000B277A" w:rsidRDefault="0006606D" w:rsidP="0006606D">
      <w:pPr>
        <w:ind w:firstLine="0"/>
        <w:jc w:val="center"/>
        <w:rPr>
          <w:sz w:val="26"/>
          <w:szCs w:val="26"/>
        </w:rPr>
      </w:pPr>
      <w:r w:rsidRPr="0086017C">
        <w:rPr>
          <w:sz w:val="26"/>
          <w:szCs w:val="26"/>
        </w:rPr>
        <w:t>согласования договорной цены</w:t>
      </w:r>
    </w:p>
    <w:p w14:paraId="72FEF223" w14:textId="77777777" w:rsidR="0006606D" w:rsidRPr="00075307" w:rsidRDefault="0006606D" w:rsidP="0006606D">
      <w:pPr>
        <w:ind w:firstLine="0"/>
        <w:jc w:val="center"/>
        <w:rPr>
          <w:rFonts w:eastAsiaTheme="minorHAnsi"/>
          <w:bCs/>
          <w:color w:val="000000" w:themeColor="text1"/>
          <w:szCs w:val="24"/>
          <w:lang w:eastAsia="en-US"/>
        </w:rPr>
      </w:pPr>
      <w:r w:rsidRPr="005B5775">
        <w:t>от «</w:t>
      </w:r>
      <w:r>
        <w:rPr>
          <w:u w:val="single"/>
        </w:rPr>
        <w:tab/>
      </w:r>
      <w:r w:rsidRPr="005B5775">
        <w:t xml:space="preserve">» </w:t>
      </w:r>
      <w:r>
        <w:rPr>
          <w:u w:val="single"/>
        </w:rPr>
        <w:tab/>
      </w:r>
      <w:r>
        <w:rPr>
          <w:u w:val="single"/>
        </w:rPr>
        <w:tab/>
      </w:r>
      <w:r>
        <w:t xml:space="preserve"> 202</w:t>
      </w:r>
      <w:r w:rsidRPr="00075307">
        <w:rPr>
          <w:rFonts w:eastAsiaTheme="minorHAnsi"/>
          <w:bCs/>
          <w:color w:val="000000" w:themeColor="text1"/>
          <w:szCs w:val="24"/>
          <w:lang w:eastAsia="en-US"/>
        </w:rPr>
        <w:t xml:space="preserve"> </w:t>
      </w:r>
      <w:sdt>
        <w:sdtPr>
          <w:rPr>
            <w:rFonts w:eastAsiaTheme="minorHAnsi"/>
            <w:bCs/>
            <w:color w:val="000000" w:themeColor="text1"/>
            <w:szCs w:val="24"/>
            <w:lang w:eastAsia="en-US"/>
          </w:rPr>
          <w:id w:val="-718895737"/>
          <w:placeholder>
            <w:docPart w:val="7515D4A6B60E427780EE15655B28CAC0"/>
          </w:placeholder>
          <w:showingPlcHdr/>
          <w:text w:multiLine="1"/>
        </w:sdtPr>
        <w:sdtEndPr/>
        <w:sdtContent>
          <w:r w:rsidRPr="009E6525">
            <w:rPr>
              <w:rStyle w:val="af1"/>
            </w:rPr>
            <w:t>Место для ввода текста.</w:t>
          </w:r>
        </w:sdtContent>
      </w:sdt>
      <w:r>
        <w:rPr>
          <w:rFonts w:eastAsiaTheme="minorHAnsi"/>
          <w:bCs/>
          <w:color w:val="000000" w:themeColor="text1"/>
          <w:szCs w:val="24"/>
          <w:lang w:eastAsia="en-US"/>
        </w:rPr>
        <w:t xml:space="preserve"> </w:t>
      </w:r>
      <w:r w:rsidRPr="005B5775">
        <w:t>г.</w:t>
      </w:r>
    </w:p>
    <w:p w14:paraId="3F67C106" w14:textId="77777777" w:rsidR="0006606D" w:rsidRDefault="0006606D" w:rsidP="0006606D">
      <w:pPr>
        <w:ind w:firstLine="0"/>
        <w:jc w:val="center"/>
        <w:rPr>
          <w:sz w:val="26"/>
          <w:szCs w:val="26"/>
        </w:rPr>
      </w:pPr>
    </w:p>
    <w:p w14:paraId="2579658B" w14:textId="77777777" w:rsidR="0006606D" w:rsidRDefault="0006606D" w:rsidP="0006606D">
      <w:pPr>
        <w:ind w:firstLine="0"/>
        <w:jc w:val="center"/>
        <w:rPr>
          <w:sz w:val="26"/>
          <w:szCs w:val="26"/>
        </w:rPr>
      </w:pPr>
    </w:p>
    <w:p w14:paraId="454527D7" w14:textId="77777777" w:rsidR="0006606D" w:rsidRDefault="0006606D" w:rsidP="0006606D">
      <w:pPr>
        <w:jc w:val="left"/>
      </w:pPr>
      <w:r w:rsidRPr="00075307">
        <w:rPr>
          <w:b/>
        </w:rPr>
        <w:t>Общество с ограниченной ответственностью «НТЦ СОТСБИ» (ООО «НТЦ СОТСБИ»)</w:t>
      </w:r>
      <w:r w:rsidRPr="00831A8D">
        <w:t xml:space="preserve">, в лице </w:t>
      </w:r>
      <w:r w:rsidRPr="00075307">
        <w:rPr>
          <w:b/>
        </w:rPr>
        <w:t xml:space="preserve">генерального директора </w:t>
      </w:r>
      <w:proofErr w:type="spellStart"/>
      <w:r w:rsidRPr="00075307">
        <w:rPr>
          <w:b/>
        </w:rPr>
        <w:t>Гойхмана</w:t>
      </w:r>
      <w:proofErr w:type="spellEnd"/>
      <w:r w:rsidRPr="00075307">
        <w:rPr>
          <w:b/>
        </w:rPr>
        <w:t xml:space="preserve"> Вадима Юрьевича</w:t>
      </w:r>
      <w:r w:rsidRPr="00D14545">
        <w:t>, действующего</w:t>
      </w:r>
      <w:r w:rsidRPr="00831A8D">
        <w:t xml:space="preserve"> на основании </w:t>
      </w:r>
      <w:r w:rsidRPr="00075307">
        <w:rPr>
          <w:b/>
        </w:rPr>
        <w:t>Устава</w:t>
      </w:r>
      <w:r>
        <w:t xml:space="preserve">, </w:t>
      </w:r>
      <w:r w:rsidRPr="00831A8D">
        <w:t xml:space="preserve">именуемое в дальнейшем </w:t>
      </w:r>
      <w:r>
        <w:t>«</w:t>
      </w:r>
      <w:r w:rsidRPr="00831A8D">
        <w:t>Исполнитель</w:t>
      </w:r>
      <w:r>
        <w:t>»</w:t>
      </w:r>
      <w:r w:rsidRPr="00831A8D">
        <w:t>, с одной стороны</w:t>
      </w:r>
      <w:r w:rsidRPr="0027490E">
        <w:t xml:space="preserve">, </w:t>
      </w:r>
    </w:p>
    <w:p w14:paraId="3FB478BA" w14:textId="177CB005" w:rsidR="0006606D" w:rsidRDefault="0006606D" w:rsidP="0006606D">
      <w:pPr>
        <w:ind w:firstLine="0"/>
      </w:pPr>
      <w:r w:rsidRPr="0027490E">
        <w:t>и</w:t>
      </w:r>
      <w:r w:rsidRPr="00CF100C">
        <w:t xml:space="preserve"> </w:t>
      </w:r>
      <w:sdt>
        <w:sdtPr>
          <w:rPr>
            <w:b/>
          </w:rPr>
          <w:id w:val="1490745375"/>
          <w:placeholder>
            <w:docPart w:val="6156F03B3E204AC7A3B5BF0A2A1D02B4"/>
          </w:placeholder>
          <w:showingPlcHdr/>
          <w:text/>
        </w:sdtPr>
        <w:sdtEndPr/>
        <w:sdtContent>
          <w:r w:rsidRPr="009E6525">
            <w:rPr>
              <w:rStyle w:val="af1"/>
            </w:rPr>
            <w:t xml:space="preserve">Место для ввода </w:t>
          </w:r>
          <w:proofErr w:type="gramStart"/>
          <w:r w:rsidRPr="009E6525">
            <w:rPr>
              <w:rStyle w:val="af1"/>
            </w:rPr>
            <w:t>текста.</w:t>
          </w:r>
        </w:sdtContent>
      </w:sdt>
      <w:r w:rsidRPr="005821AF">
        <w:t>,</w:t>
      </w:r>
      <w:proofErr w:type="gramEnd"/>
      <w:r w:rsidRPr="005821AF">
        <w:t xml:space="preserve"> в лице </w:t>
      </w:r>
      <w:r>
        <w:t>г</w:t>
      </w:r>
      <w:r w:rsidRPr="005821AF">
        <w:t xml:space="preserve">енерального директора </w:t>
      </w:r>
      <w:sdt>
        <w:sdtPr>
          <w:rPr>
            <w:b/>
          </w:rPr>
          <w:id w:val="511028372"/>
          <w:placeholder>
            <w:docPart w:val="8AC83D1D8B6346B9B0F15ABEAA3E2400"/>
          </w:placeholder>
          <w:showingPlcHdr/>
          <w:text/>
        </w:sdtPr>
        <w:sdtEndPr/>
        <w:sdtContent>
          <w:r w:rsidRPr="009E6525">
            <w:rPr>
              <w:rStyle w:val="af1"/>
            </w:rPr>
            <w:t>Место для ввода текста.</w:t>
          </w:r>
        </w:sdtContent>
      </w:sdt>
      <w:r w:rsidRPr="0027490E">
        <w:t xml:space="preserve">, действующего на основании </w:t>
      </w:r>
      <w:sdt>
        <w:sdtPr>
          <w:rPr>
            <w:b/>
          </w:rPr>
          <w:id w:val="-96802203"/>
          <w:placeholder>
            <w:docPart w:val="5303376F061A45F0B5BC6642287C5261"/>
          </w:placeholder>
          <w:showingPlcHdr/>
          <w:text/>
        </w:sdtPr>
        <w:sdtEndPr/>
        <w:sdtContent>
          <w:r w:rsidRPr="009E6525">
            <w:rPr>
              <w:rStyle w:val="af1"/>
            </w:rPr>
            <w:t>Место для ввода текста.</w:t>
          </w:r>
        </w:sdtContent>
      </w:sdt>
      <w:r w:rsidRPr="0027490E">
        <w:t xml:space="preserve">, </w:t>
      </w:r>
      <w:r w:rsidRPr="005821AF">
        <w:t xml:space="preserve">именуемое в дальнейшем </w:t>
      </w:r>
      <w:r>
        <w:t>«</w:t>
      </w:r>
      <w:r w:rsidRPr="005821AF">
        <w:t>Заказчик</w:t>
      </w:r>
      <w:r>
        <w:t xml:space="preserve">», </w:t>
      </w:r>
      <w:r w:rsidRPr="0027490E">
        <w:t xml:space="preserve">с другой стороны, </w:t>
      </w:r>
      <w:r>
        <w:t>также именуемые в дальнейшем Стороны, удостоверяют, что сторонами достигнуто соглашение о стоимости услуг по поверке средств измерений:</w:t>
      </w:r>
    </w:p>
    <w:tbl>
      <w:tblPr>
        <w:tblStyle w:val="af0"/>
        <w:tblW w:w="0" w:type="auto"/>
        <w:tblLook w:val="04A0" w:firstRow="1" w:lastRow="0" w:firstColumn="1" w:lastColumn="0" w:noHBand="0" w:noVBand="1"/>
      </w:tblPr>
      <w:tblGrid>
        <w:gridCol w:w="789"/>
        <w:gridCol w:w="2476"/>
        <w:gridCol w:w="1684"/>
        <w:gridCol w:w="1600"/>
        <w:gridCol w:w="1398"/>
        <w:gridCol w:w="1398"/>
      </w:tblGrid>
      <w:tr w:rsidR="0006606D" w14:paraId="78BBF496" w14:textId="343FE203" w:rsidTr="0006606D">
        <w:tc>
          <w:tcPr>
            <w:tcW w:w="789" w:type="dxa"/>
          </w:tcPr>
          <w:p w14:paraId="6DFA6B1F" w14:textId="4C74FF02" w:rsidR="0006606D" w:rsidRDefault="0006606D" w:rsidP="0006606D">
            <w:pPr>
              <w:ind w:firstLine="0"/>
            </w:pPr>
            <w:r>
              <w:t>№ п/п</w:t>
            </w:r>
          </w:p>
        </w:tc>
        <w:tc>
          <w:tcPr>
            <w:tcW w:w="2476" w:type="dxa"/>
          </w:tcPr>
          <w:p w14:paraId="3AEC78ED" w14:textId="46C058F5" w:rsidR="0006606D" w:rsidRDefault="0006606D" w:rsidP="0006606D">
            <w:pPr>
              <w:ind w:firstLine="0"/>
            </w:pPr>
            <w:r>
              <w:t>Наименование СИ</w:t>
            </w:r>
          </w:p>
        </w:tc>
        <w:tc>
          <w:tcPr>
            <w:tcW w:w="1684" w:type="dxa"/>
          </w:tcPr>
          <w:p w14:paraId="1CE7EEE5" w14:textId="0DCDB52B" w:rsidR="0006606D" w:rsidRDefault="0006606D" w:rsidP="0006606D">
            <w:pPr>
              <w:ind w:firstLine="0"/>
            </w:pPr>
            <w:r w:rsidRPr="00AD01E8">
              <w:rPr>
                <w:color w:val="000000"/>
                <w:sz w:val="20"/>
                <w:lang w:eastAsia="ru-RU"/>
              </w:rPr>
              <w:t>Обозначение типа средств измерений</w:t>
            </w:r>
          </w:p>
        </w:tc>
        <w:tc>
          <w:tcPr>
            <w:tcW w:w="1600" w:type="dxa"/>
          </w:tcPr>
          <w:p w14:paraId="08C49605" w14:textId="35374888" w:rsidR="0006606D" w:rsidRDefault="0006606D" w:rsidP="0006606D">
            <w:pPr>
              <w:ind w:firstLine="0"/>
            </w:pPr>
            <w:r w:rsidRPr="00AD01E8">
              <w:rPr>
                <w:color w:val="000000"/>
                <w:sz w:val="20"/>
                <w:lang w:eastAsia="ru-RU"/>
              </w:rPr>
              <w:t>Рег. № в ФИФ ОЕИ</w:t>
            </w:r>
          </w:p>
        </w:tc>
        <w:tc>
          <w:tcPr>
            <w:tcW w:w="1398" w:type="dxa"/>
          </w:tcPr>
          <w:p w14:paraId="29267293" w14:textId="25047141" w:rsidR="0006606D" w:rsidRPr="00AD01E8" w:rsidRDefault="0006606D" w:rsidP="0006606D">
            <w:pPr>
              <w:ind w:firstLine="0"/>
              <w:rPr>
                <w:color w:val="000000"/>
                <w:sz w:val="20"/>
                <w:lang w:eastAsia="ru-RU"/>
              </w:rPr>
            </w:pPr>
            <w:r>
              <w:rPr>
                <w:color w:val="000000"/>
                <w:sz w:val="20"/>
                <w:lang w:eastAsia="ru-RU"/>
              </w:rPr>
              <w:t>Стоимость, руб. в месте осуществления деятельности Исполнителя</w:t>
            </w:r>
          </w:p>
        </w:tc>
        <w:tc>
          <w:tcPr>
            <w:tcW w:w="1398" w:type="dxa"/>
          </w:tcPr>
          <w:p w14:paraId="11CE5DCA" w14:textId="2789AA05" w:rsidR="0006606D" w:rsidRPr="00AD01E8" w:rsidRDefault="00FC17E7" w:rsidP="0006606D">
            <w:pPr>
              <w:ind w:firstLine="0"/>
              <w:rPr>
                <w:color w:val="000000"/>
                <w:sz w:val="20"/>
                <w:lang w:eastAsia="ru-RU"/>
              </w:rPr>
            </w:pPr>
            <w:r>
              <w:rPr>
                <w:color w:val="000000"/>
                <w:sz w:val="20"/>
                <w:lang w:eastAsia="ru-RU"/>
              </w:rPr>
              <w:t>Срок проведения поверки</w:t>
            </w:r>
          </w:p>
        </w:tc>
      </w:tr>
      <w:tr w:rsidR="0006606D" w14:paraId="2CB38BCE" w14:textId="34F0D9E9" w:rsidTr="0006606D">
        <w:tc>
          <w:tcPr>
            <w:tcW w:w="789" w:type="dxa"/>
          </w:tcPr>
          <w:p w14:paraId="5DA3163A" w14:textId="77777777" w:rsidR="0006606D" w:rsidRDefault="0006606D" w:rsidP="0006606D">
            <w:pPr>
              <w:ind w:firstLine="0"/>
            </w:pPr>
          </w:p>
        </w:tc>
        <w:tc>
          <w:tcPr>
            <w:tcW w:w="2476" w:type="dxa"/>
          </w:tcPr>
          <w:p w14:paraId="54989319" w14:textId="77777777" w:rsidR="0006606D" w:rsidRDefault="0006606D" w:rsidP="0006606D">
            <w:pPr>
              <w:ind w:firstLine="0"/>
            </w:pPr>
          </w:p>
        </w:tc>
        <w:tc>
          <w:tcPr>
            <w:tcW w:w="1684" w:type="dxa"/>
          </w:tcPr>
          <w:p w14:paraId="7C5012BA" w14:textId="77777777" w:rsidR="0006606D" w:rsidRDefault="0006606D" w:rsidP="0006606D">
            <w:pPr>
              <w:ind w:firstLine="0"/>
            </w:pPr>
          </w:p>
        </w:tc>
        <w:tc>
          <w:tcPr>
            <w:tcW w:w="1600" w:type="dxa"/>
          </w:tcPr>
          <w:p w14:paraId="26EB51F3" w14:textId="77777777" w:rsidR="0006606D" w:rsidRDefault="0006606D" w:rsidP="0006606D">
            <w:pPr>
              <w:ind w:firstLine="0"/>
            </w:pPr>
          </w:p>
        </w:tc>
        <w:tc>
          <w:tcPr>
            <w:tcW w:w="1398" w:type="dxa"/>
          </w:tcPr>
          <w:p w14:paraId="5F8D88B7" w14:textId="77777777" w:rsidR="0006606D" w:rsidRDefault="0006606D" w:rsidP="0006606D">
            <w:pPr>
              <w:ind w:firstLine="0"/>
            </w:pPr>
          </w:p>
        </w:tc>
        <w:tc>
          <w:tcPr>
            <w:tcW w:w="1398" w:type="dxa"/>
          </w:tcPr>
          <w:p w14:paraId="16E49D15" w14:textId="77777777" w:rsidR="0006606D" w:rsidRDefault="0006606D" w:rsidP="0006606D">
            <w:pPr>
              <w:ind w:firstLine="0"/>
            </w:pPr>
          </w:p>
        </w:tc>
      </w:tr>
      <w:tr w:rsidR="0006606D" w14:paraId="4D853843" w14:textId="5B6AF582" w:rsidTr="0006606D">
        <w:tc>
          <w:tcPr>
            <w:tcW w:w="789" w:type="dxa"/>
          </w:tcPr>
          <w:p w14:paraId="7F071DF9" w14:textId="77777777" w:rsidR="0006606D" w:rsidRDefault="0006606D" w:rsidP="0006606D">
            <w:pPr>
              <w:ind w:firstLine="0"/>
            </w:pPr>
          </w:p>
        </w:tc>
        <w:tc>
          <w:tcPr>
            <w:tcW w:w="2476" w:type="dxa"/>
          </w:tcPr>
          <w:p w14:paraId="4F15C5E1" w14:textId="77777777" w:rsidR="0006606D" w:rsidRDefault="0006606D" w:rsidP="0006606D">
            <w:pPr>
              <w:ind w:firstLine="0"/>
            </w:pPr>
          </w:p>
        </w:tc>
        <w:tc>
          <w:tcPr>
            <w:tcW w:w="1684" w:type="dxa"/>
          </w:tcPr>
          <w:p w14:paraId="11551C49" w14:textId="77777777" w:rsidR="0006606D" w:rsidRDefault="0006606D" w:rsidP="0006606D">
            <w:pPr>
              <w:ind w:firstLine="0"/>
            </w:pPr>
          </w:p>
        </w:tc>
        <w:tc>
          <w:tcPr>
            <w:tcW w:w="1600" w:type="dxa"/>
          </w:tcPr>
          <w:p w14:paraId="092AE44E" w14:textId="77777777" w:rsidR="0006606D" w:rsidRDefault="0006606D" w:rsidP="0006606D">
            <w:pPr>
              <w:ind w:firstLine="0"/>
            </w:pPr>
          </w:p>
        </w:tc>
        <w:tc>
          <w:tcPr>
            <w:tcW w:w="1398" w:type="dxa"/>
          </w:tcPr>
          <w:p w14:paraId="7340DC6F" w14:textId="77777777" w:rsidR="0006606D" w:rsidRDefault="0006606D" w:rsidP="0006606D">
            <w:pPr>
              <w:ind w:firstLine="0"/>
            </w:pPr>
          </w:p>
        </w:tc>
        <w:tc>
          <w:tcPr>
            <w:tcW w:w="1398" w:type="dxa"/>
          </w:tcPr>
          <w:p w14:paraId="315975FC" w14:textId="77777777" w:rsidR="0006606D" w:rsidRDefault="0006606D" w:rsidP="0006606D">
            <w:pPr>
              <w:ind w:firstLine="0"/>
            </w:pPr>
          </w:p>
        </w:tc>
      </w:tr>
      <w:tr w:rsidR="0006606D" w14:paraId="6872F201" w14:textId="501024C1" w:rsidTr="0006606D">
        <w:tc>
          <w:tcPr>
            <w:tcW w:w="789" w:type="dxa"/>
          </w:tcPr>
          <w:p w14:paraId="0ACC3776" w14:textId="77777777" w:rsidR="0006606D" w:rsidRDefault="0006606D" w:rsidP="0006606D">
            <w:pPr>
              <w:ind w:firstLine="0"/>
            </w:pPr>
          </w:p>
        </w:tc>
        <w:tc>
          <w:tcPr>
            <w:tcW w:w="2476" w:type="dxa"/>
          </w:tcPr>
          <w:p w14:paraId="57786A87" w14:textId="77777777" w:rsidR="0006606D" w:rsidRDefault="0006606D" w:rsidP="0006606D">
            <w:pPr>
              <w:ind w:firstLine="0"/>
            </w:pPr>
          </w:p>
        </w:tc>
        <w:tc>
          <w:tcPr>
            <w:tcW w:w="1684" w:type="dxa"/>
          </w:tcPr>
          <w:p w14:paraId="419BB3E1" w14:textId="77777777" w:rsidR="0006606D" w:rsidRDefault="0006606D" w:rsidP="0006606D">
            <w:pPr>
              <w:ind w:firstLine="0"/>
            </w:pPr>
          </w:p>
        </w:tc>
        <w:tc>
          <w:tcPr>
            <w:tcW w:w="1600" w:type="dxa"/>
          </w:tcPr>
          <w:p w14:paraId="0D509BBA" w14:textId="77777777" w:rsidR="0006606D" w:rsidRDefault="0006606D" w:rsidP="0006606D">
            <w:pPr>
              <w:ind w:firstLine="0"/>
            </w:pPr>
          </w:p>
        </w:tc>
        <w:tc>
          <w:tcPr>
            <w:tcW w:w="1398" w:type="dxa"/>
          </w:tcPr>
          <w:p w14:paraId="5EF92669" w14:textId="77777777" w:rsidR="0006606D" w:rsidRDefault="0006606D" w:rsidP="0006606D">
            <w:pPr>
              <w:ind w:firstLine="0"/>
            </w:pPr>
          </w:p>
        </w:tc>
        <w:tc>
          <w:tcPr>
            <w:tcW w:w="1398" w:type="dxa"/>
          </w:tcPr>
          <w:p w14:paraId="165EE2A6" w14:textId="77777777" w:rsidR="0006606D" w:rsidRDefault="0006606D" w:rsidP="0006606D">
            <w:pPr>
              <w:ind w:firstLine="0"/>
            </w:pPr>
          </w:p>
        </w:tc>
      </w:tr>
    </w:tbl>
    <w:p w14:paraId="29EF4FB5" w14:textId="77777777" w:rsidR="00FC17E7" w:rsidRDefault="00FC17E7" w:rsidP="00FC17E7">
      <w:pPr>
        <w:pStyle w:val="af2"/>
        <w:ind w:left="720"/>
        <w:jc w:val="both"/>
        <w:rPr>
          <w:sz w:val="26"/>
          <w:szCs w:val="26"/>
        </w:rPr>
      </w:pPr>
    </w:p>
    <w:p w14:paraId="72FE74E2" w14:textId="75AD417D" w:rsidR="0006606D" w:rsidRPr="00FC17E7" w:rsidRDefault="0006606D" w:rsidP="00FC17E7">
      <w:pPr>
        <w:pStyle w:val="af2"/>
        <w:numPr>
          <w:ilvl w:val="0"/>
          <w:numId w:val="15"/>
        </w:numPr>
        <w:jc w:val="both"/>
        <w:rPr>
          <w:sz w:val="24"/>
          <w:szCs w:val="24"/>
        </w:rPr>
      </w:pPr>
      <w:r w:rsidRPr="00FC17E7">
        <w:rPr>
          <w:sz w:val="24"/>
          <w:szCs w:val="24"/>
        </w:rPr>
        <w:t>Стоимость услуг приведена без учета НДС (не облагается согласно п.2 ст. 346.11 НК РФ).</w:t>
      </w:r>
    </w:p>
    <w:p w14:paraId="7EE1726A" w14:textId="6AD04F92" w:rsidR="00FC17E7" w:rsidRPr="00FC17E7" w:rsidRDefault="00FC17E7" w:rsidP="00FC17E7">
      <w:pPr>
        <w:pStyle w:val="af2"/>
        <w:numPr>
          <w:ilvl w:val="0"/>
          <w:numId w:val="15"/>
        </w:numPr>
        <w:jc w:val="both"/>
        <w:rPr>
          <w:sz w:val="24"/>
          <w:szCs w:val="24"/>
        </w:rPr>
      </w:pPr>
      <w:r w:rsidRPr="00FC17E7">
        <w:rPr>
          <w:sz w:val="24"/>
          <w:szCs w:val="24"/>
        </w:rPr>
        <w:t>По согласованию с Заказчиком к настоящим ценам применяются следующие доплаты за срочное выполнение поверки (если это допустимо технологией поверки):</w:t>
      </w:r>
    </w:p>
    <w:p w14:paraId="703BBF6A" w14:textId="3990A84F" w:rsidR="00FC17E7" w:rsidRPr="00FC17E7" w:rsidRDefault="00FC17E7" w:rsidP="00FC17E7">
      <w:pPr>
        <w:pStyle w:val="af2"/>
        <w:numPr>
          <w:ilvl w:val="1"/>
          <w:numId w:val="15"/>
        </w:numPr>
        <w:jc w:val="both"/>
        <w:rPr>
          <w:sz w:val="24"/>
          <w:szCs w:val="24"/>
        </w:rPr>
      </w:pPr>
      <w:r w:rsidRPr="00FC17E7">
        <w:rPr>
          <w:sz w:val="24"/>
          <w:szCs w:val="24"/>
        </w:rPr>
        <w:t>в течение 1 рабочего дня – 100% от стоимости работ;</w:t>
      </w:r>
    </w:p>
    <w:p w14:paraId="7D95A714" w14:textId="77956EB8" w:rsidR="00FC17E7" w:rsidRPr="00FC17E7" w:rsidRDefault="00FC17E7" w:rsidP="00FC17E7">
      <w:pPr>
        <w:pStyle w:val="af2"/>
        <w:numPr>
          <w:ilvl w:val="1"/>
          <w:numId w:val="15"/>
        </w:numPr>
        <w:jc w:val="both"/>
        <w:rPr>
          <w:sz w:val="24"/>
          <w:szCs w:val="24"/>
        </w:rPr>
      </w:pPr>
      <w:r w:rsidRPr="00FC17E7">
        <w:rPr>
          <w:sz w:val="24"/>
          <w:szCs w:val="24"/>
        </w:rPr>
        <w:t>в течение 3 рабочих дней – 50% от стоимости работ;</w:t>
      </w:r>
    </w:p>
    <w:p w14:paraId="3AC58257" w14:textId="6BA1A672" w:rsidR="00FC17E7" w:rsidRPr="00FC17E7" w:rsidRDefault="00FC17E7" w:rsidP="00FC17E7">
      <w:pPr>
        <w:pStyle w:val="af2"/>
        <w:numPr>
          <w:ilvl w:val="1"/>
          <w:numId w:val="15"/>
        </w:numPr>
        <w:jc w:val="both"/>
        <w:rPr>
          <w:sz w:val="24"/>
          <w:szCs w:val="24"/>
        </w:rPr>
      </w:pPr>
      <w:r w:rsidRPr="00FC17E7">
        <w:rPr>
          <w:sz w:val="24"/>
          <w:szCs w:val="24"/>
        </w:rPr>
        <w:t>в течение 5 рабочих дней – 25% от стоимости работ.</w:t>
      </w:r>
    </w:p>
    <w:p w14:paraId="48727FE7" w14:textId="1777A369" w:rsidR="00FC17E7" w:rsidRPr="00FC17E7" w:rsidRDefault="00FC17E7" w:rsidP="00FC17E7">
      <w:pPr>
        <w:pStyle w:val="af2"/>
        <w:numPr>
          <w:ilvl w:val="0"/>
          <w:numId w:val="15"/>
        </w:numPr>
        <w:jc w:val="both"/>
        <w:rPr>
          <w:sz w:val="24"/>
          <w:szCs w:val="24"/>
        </w:rPr>
      </w:pPr>
      <w:r w:rsidRPr="00FC17E7">
        <w:rPr>
          <w:sz w:val="24"/>
          <w:szCs w:val="24"/>
        </w:rPr>
        <w:t>В цены не включены дополнительные расходы, связанные с выездом к Заказчику: командировочные расходы, доставка оборудования и т.п.</w:t>
      </w:r>
    </w:p>
    <w:p w14:paraId="14A81A35" w14:textId="77777777" w:rsidR="0006606D" w:rsidRDefault="0006606D" w:rsidP="0006606D">
      <w:pPr>
        <w:ind w:firstLine="0"/>
      </w:pPr>
    </w:p>
    <w:p w14:paraId="393F90D2" w14:textId="77777777" w:rsidR="00FC17E7" w:rsidRDefault="00FC17E7" w:rsidP="0006606D">
      <w:pPr>
        <w:ind w:firstLine="0"/>
      </w:pPr>
    </w:p>
    <w:tbl>
      <w:tblPr>
        <w:tblW w:w="9430" w:type="dxa"/>
        <w:tblLayout w:type="fixed"/>
        <w:tblLook w:val="0000" w:firstRow="0" w:lastRow="0" w:firstColumn="0" w:lastColumn="0" w:noHBand="0" w:noVBand="0"/>
      </w:tblPr>
      <w:tblGrid>
        <w:gridCol w:w="4715"/>
        <w:gridCol w:w="4715"/>
      </w:tblGrid>
      <w:tr w:rsidR="00FC17E7" w14:paraId="7CEA5A8F" w14:textId="77777777" w:rsidTr="005B6CBF">
        <w:tc>
          <w:tcPr>
            <w:tcW w:w="4715" w:type="dxa"/>
            <w:shd w:val="clear" w:color="auto" w:fill="auto"/>
          </w:tcPr>
          <w:p w14:paraId="5000383E" w14:textId="77777777" w:rsidR="00FC17E7" w:rsidRDefault="00FC17E7" w:rsidP="005B6CBF">
            <w:pPr>
              <w:rPr>
                <w:iCs/>
              </w:rPr>
            </w:pPr>
            <w:r w:rsidRPr="002F547A">
              <w:rPr>
                <w:b/>
                <w:iCs/>
              </w:rPr>
              <w:t>ИСПОЛНИТЕЛЬ</w:t>
            </w:r>
          </w:p>
          <w:p w14:paraId="337A92FE" w14:textId="77777777" w:rsidR="00FC17E7" w:rsidRDefault="00FC17E7" w:rsidP="005B6CBF">
            <w:r>
              <w:t>Генеральный директор</w:t>
            </w:r>
          </w:p>
          <w:p w14:paraId="0065E668" w14:textId="77777777" w:rsidR="00FC17E7" w:rsidRDefault="00FC17E7" w:rsidP="005B6CBF">
            <w:r>
              <w:t>ООО «НТЦ СОТСБИ»</w:t>
            </w:r>
          </w:p>
          <w:p w14:paraId="6044C5DF" w14:textId="77777777" w:rsidR="00FC17E7" w:rsidRDefault="00FC17E7" w:rsidP="005B6CBF"/>
          <w:p w14:paraId="4967EEA7" w14:textId="77777777" w:rsidR="00FC17E7" w:rsidRDefault="00FC17E7" w:rsidP="005B6CBF"/>
          <w:p w14:paraId="333B6173" w14:textId="77777777" w:rsidR="00FC17E7" w:rsidRDefault="00FC17E7" w:rsidP="005B6CBF">
            <w:r>
              <w:t>___________ Гойхман В.Ю.</w:t>
            </w:r>
          </w:p>
          <w:p w14:paraId="08163805" w14:textId="77777777" w:rsidR="00FC17E7" w:rsidRDefault="00FC17E7" w:rsidP="005B6CBF"/>
          <w:p w14:paraId="576FD6FB" w14:textId="77777777" w:rsidR="00FC17E7" w:rsidRDefault="00FC17E7" w:rsidP="005B6CBF">
            <w:r>
              <w:t>М.П.</w:t>
            </w:r>
          </w:p>
        </w:tc>
        <w:tc>
          <w:tcPr>
            <w:tcW w:w="4715" w:type="dxa"/>
            <w:shd w:val="clear" w:color="auto" w:fill="auto"/>
          </w:tcPr>
          <w:p w14:paraId="789739BD" w14:textId="77777777" w:rsidR="00FC17E7" w:rsidRDefault="00FC17E7" w:rsidP="005B6CBF">
            <w:pPr>
              <w:ind w:firstLine="0"/>
              <w:rPr>
                <w:iCs/>
              </w:rPr>
            </w:pPr>
            <w:r w:rsidRPr="004349A2">
              <w:rPr>
                <w:b/>
                <w:iCs/>
              </w:rPr>
              <w:t>ЗАКАЗЧИК</w:t>
            </w:r>
          </w:p>
          <w:sdt>
            <w:sdtPr>
              <w:rPr>
                <w:szCs w:val="24"/>
              </w:rPr>
              <w:id w:val="138076408"/>
              <w:placeholder>
                <w:docPart w:val="F37086057C6E4F238404874D30DD7032"/>
              </w:placeholder>
              <w:showingPlcHdr/>
              <w:text/>
            </w:sdtPr>
            <w:sdtEndPr/>
            <w:sdtContent>
              <w:p w14:paraId="5C8F10B4" w14:textId="77777777" w:rsidR="00FC17E7" w:rsidRDefault="00FC17E7" w:rsidP="005B6CBF">
                <w:pPr>
                  <w:spacing w:line="200" w:lineRule="atLeast"/>
                  <w:ind w:firstLine="0"/>
                  <w:rPr>
                    <w:szCs w:val="24"/>
                  </w:rPr>
                </w:pPr>
                <w:r w:rsidRPr="009E6525">
                  <w:rPr>
                    <w:rStyle w:val="af1"/>
                    <w:rFonts w:eastAsiaTheme="minorHAnsi"/>
                  </w:rPr>
                  <w:t>Место для ввода текста.</w:t>
                </w:r>
              </w:p>
            </w:sdtContent>
          </w:sdt>
          <w:p w14:paraId="7780ABC5" w14:textId="77777777" w:rsidR="00FC17E7" w:rsidRDefault="00FC17E7" w:rsidP="005B6CBF">
            <w:pPr>
              <w:spacing w:line="200" w:lineRule="atLeast"/>
              <w:rPr>
                <w:szCs w:val="24"/>
              </w:rPr>
            </w:pPr>
          </w:p>
          <w:p w14:paraId="1E4A915D" w14:textId="77777777" w:rsidR="00FC17E7" w:rsidRDefault="00FC17E7" w:rsidP="005B6CBF">
            <w:pPr>
              <w:spacing w:line="200" w:lineRule="atLeast"/>
              <w:ind w:firstLine="0"/>
              <w:rPr>
                <w:szCs w:val="24"/>
              </w:rPr>
            </w:pPr>
          </w:p>
          <w:p w14:paraId="2DB76CBC" w14:textId="77777777" w:rsidR="00FC17E7" w:rsidRDefault="00FC17E7" w:rsidP="005B6CBF">
            <w:pPr>
              <w:spacing w:line="200" w:lineRule="atLeast"/>
              <w:ind w:firstLine="0"/>
              <w:rPr>
                <w:szCs w:val="24"/>
              </w:rPr>
            </w:pPr>
          </w:p>
          <w:p w14:paraId="70D33ADD" w14:textId="77777777" w:rsidR="00FC17E7" w:rsidRDefault="00FC17E7" w:rsidP="005B6CBF">
            <w:pPr>
              <w:spacing w:line="200" w:lineRule="atLeast"/>
              <w:ind w:firstLine="0"/>
              <w:rPr>
                <w:szCs w:val="24"/>
              </w:rPr>
            </w:pPr>
            <w:r>
              <w:rPr>
                <w:szCs w:val="24"/>
              </w:rPr>
              <w:t xml:space="preserve">_____________ </w:t>
            </w:r>
            <w:sdt>
              <w:sdtPr>
                <w:rPr>
                  <w:szCs w:val="24"/>
                </w:rPr>
                <w:id w:val="130297481"/>
                <w:placeholder>
                  <w:docPart w:val="ECCF0406B77741B88E4631476118B76D"/>
                </w:placeholder>
                <w:showingPlcHdr/>
                <w:text/>
              </w:sdtPr>
              <w:sdtEndPr/>
              <w:sdtContent>
                <w:r w:rsidRPr="009E6525">
                  <w:rPr>
                    <w:rStyle w:val="af1"/>
                    <w:rFonts w:eastAsiaTheme="minorHAnsi"/>
                  </w:rPr>
                  <w:t>Место для ввода текста.</w:t>
                </w:r>
              </w:sdtContent>
            </w:sdt>
          </w:p>
          <w:p w14:paraId="728636EE" w14:textId="77777777" w:rsidR="00FC17E7" w:rsidRDefault="00FC17E7" w:rsidP="005B6CBF">
            <w:pPr>
              <w:ind w:firstLine="0"/>
              <w:rPr>
                <w:szCs w:val="24"/>
              </w:rPr>
            </w:pPr>
          </w:p>
          <w:p w14:paraId="21F63209" w14:textId="77777777" w:rsidR="00FC17E7" w:rsidRDefault="00FC17E7" w:rsidP="005B6CBF">
            <w:r>
              <w:rPr>
                <w:szCs w:val="24"/>
              </w:rPr>
              <w:t>М.П.</w:t>
            </w:r>
          </w:p>
        </w:tc>
      </w:tr>
    </w:tbl>
    <w:p w14:paraId="59F2C2F5" w14:textId="77777777" w:rsidR="00FC17E7" w:rsidRPr="00075307" w:rsidRDefault="00FC17E7" w:rsidP="00FC17E7">
      <w:pPr>
        <w:ind w:firstLine="0"/>
        <w:jc w:val="right"/>
        <w:rPr>
          <w:rFonts w:eastAsiaTheme="minorHAnsi"/>
          <w:bCs/>
          <w:color w:val="000000" w:themeColor="text1"/>
          <w:szCs w:val="24"/>
          <w:lang w:eastAsia="en-US"/>
        </w:rPr>
      </w:pPr>
    </w:p>
    <w:p w14:paraId="66E5D01E" w14:textId="648F48B3" w:rsidR="00FC17E7" w:rsidRDefault="00FC17E7" w:rsidP="00FC17E7">
      <w:pPr>
        <w:pageBreakBefore/>
        <w:jc w:val="right"/>
      </w:pPr>
      <w:r>
        <w:lastRenderedPageBreak/>
        <w:t>Приложение № 3</w:t>
      </w:r>
    </w:p>
    <w:p w14:paraId="196DF2DB" w14:textId="77777777" w:rsidR="00FC17E7" w:rsidRPr="00075307" w:rsidRDefault="00FC17E7" w:rsidP="00FC17E7">
      <w:pPr>
        <w:ind w:firstLine="0"/>
        <w:jc w:val="right"/>
        <w:rPr>
          <w:rFonts w:eastAsiaTheme="minorHAnsi"/>
          <w:bCs/>
          <w:color w:val="000000" w:themeColor="text1"/>
          <w:szCs w:val="24"/>
          <w:lang w:eastAsia="en-US"/>
        </w:rPr>
      </w:pPr>
      <w:r w:rsidRPr="005A5358">
        <w:t xml:space="preserve">к Договору </w:t>
      </w:r>
      <w:sdt>
        <w:sdtPr>
          <w:rPr>
            <w:rFonts w:eastAsiaTheme="minorHAnsi"/>
            <w:bCs/>
            <w:color w:val="000000" w:themeColor="text1"/>
            <w:szCs w:val="24"/>
            <w:lang w:eastAsia="en-US"/>
          </w:rPr>
          <w:id w:val="998394927"/>
          <w:placeholder>
            <w:docPart w:val="3E305FBB3F814BEDBDBAB2CB87BAC060"/>
          </w:placeholder>
          <w:showingPlcHdr/>
          <w:text w:multiLine="1"/>
        </w:sdtPr>
        <w:sdtEndPr/>
        <w:sdtContent>
          <w:r w:rsidRPr="009E6525">
            <w:rPr>
              <w:rStyle w:val="af1"/>
            </w:rPr>
            <w:t>Место для ввода текста.</w:t>
          </w:r>
        </w:sdtContent>
      </w:sdt>
    </w:p>
    <w:p w14:paraId="2A0A7AE0" w14:textId="67E4E905" w:rsidR="00FC17E7" w:rsidRDefault="00FC17E7" w:rsidP="00FC17E7">
      <w:pPr>
        <w:ind w:firstLine="0"/>
        <w:jc w:val="right"/>
      </w:pPr>
      <w:r w:rsidRPr="005B5775">
        <w:t>от «</w:t>
      </w:r>
      <w:r>
        <w:rPr>
          <w:u w:val="single"/>
        </w:rPr>
        <w:tab/>
      </w:r>
      <w:r w:rsidRPr="005B5775">
        <w:t xml:space="preserve">» </w:t>
      </w:r>
      <w:r>
        <w:rPr>
          <w:u w:val="single"/>
        </w:rPr>
        <w:tab/>
      </w:r>
      <w:r>
        <w:rPr>
          <w:u w:val="single"/>
        </w:rPr>
        <w:tab/>
      </w:r>
      <w:r>
        <w:t xml:space="preserve"> 202</w:t>
      </w:r>
      <w:sdt>
        <w:sdtPr>
          <w:rPr>
            <w:rFonts w:eastAsiaTheme="minorHAnsi"/>
            <w:bCs/>
            <w:color w:val="000000" w:themeColor="text1"/>
            <w:szCs w:val="24"/>
            <w:lang w:eastAsia="en-US"/>
          </w:rPr>
          <w:id w:val="-31735490"/>
          <w:placeholder>
            <w:docPart w:val="9031ECD6D3C446D2A9D1B3562951CB67"/>
          </w:placeholder>
          <w:showingPlcHdr/>
          <w:text w:multiLine="1"/>
        </w:sdtPr>
        <w:sdtEndPr/>
        <w:sdtContent>
          <w:r w:rsidRPr="009E6525">
            <w:rPr>
              <w:rStyle w:val="af1"/>
            </w:rPr>
            <w:t>Место для ввода текста.</w:t>
          </w:r>
        </w:sdtContent>
      </w:sdt>
      <w:r>
        <w:rPr>
          <w:rFonts w:eastAsiaTheme="minorHAnsi"/>
          <w:bCs/>
          <w:color w:val="000000" w:themeColor="text1"/>
          <w:szCs w:val="24"/>
          <w:lang w:eastAsia="en-US"/>
        </w:rPr>
        <w:t xml:space="preserve"> </w:t>
      </w:r>
      <w:r w:rsidRPr="005B5775">
        <w:t>г.</w:t>
      </w:r>
    </w:p>
    <w:p w14:paraId="5AD92B8A" w14:textId="77777777" w:rsidR="00FC17E7" w:rsidRDefault="00FC17E7" w:rsidP="00FC17E7">
      <w:pPr>
        <w:ind w:firstLine="0"/>
        <w:jc w:val="right"/>
      </w:pPr>
    </w:p>
    <w:p w14:paraId="28EDE568" w14:textId="2637B308" w:rsidR="00FC17E7" w:rsidRDefault="00FC17E7" w:rsidP="00FC17E7">
      <w:pPr>
        <w:ind w:firstLine="0"/>
        <w:jc w:val="right"/>
      </w:pPr>
      <w:r>
        <w:t>РЕКОМЕНДУЕМАЯ ФОРМА</w:t>
      </w:r>
    </w:p>
    <w:p w14:paraId="021F2393" w14:textId="77777777" w:rsidR="00FC17E7" w:rsidRDefault="00FC17E7" w:rsidP="00FC17E7">
      <w:pPr>
        <w:ind w:firstLine="0"/>
        <w:jc w:val="right"/>
      </w:pPr>
    </w:p>
    <w:p w14:paraId="6B4C4F83" w14:textId="6E241EDE" w:rsidR="00FC17E7" w:rsidRPr="00FC17E7" w:rsidRDefault="00FC17E7" w:rsidP="00FC17E7">
      <w:pPr>
        <w:pStyle w:val="Iacaaiea"/>
        <w:jc w:val="left"/>
        <w:rPr>
          <w:sz w:val="24"/>
          <w:szCs w:val="24"/>
        </w:rPr>
      </w:pPr>
      <w:r w:rsidRPr="00FC17E7">
        <w:rPr>
          <w:b w:val="0"/>
          <w:sz w:val="24"/>
          <w:szCs w:val="24"/>
        </w:rPr>
        <w:t>Организация:</w:t>
      </w:r>
      <w:r w:rsidRPr="00FC17E7">
        <w:rPr>
          <w:sz w:val="24"/>
          <w:szCs w:val="24"/>
        </w:rPr>
        <w:t xml:space="preserve"> </w:t>
      </w:r>
      <w:r w:rsidRPr="00FC17E7">
        <w:rPr>
          <w:b w:val="0"/>
          <w:sz w:val="24"/>
          <w:szCs w:val="24"/>
        </w:rPr>
        <w:t>_________________________________________________________________</w:t>
      </w:r>
    </w:p>
    <w:p w14:paraId="699332B3" w14:textId="77777777" w:rsidR="00FC17E7" w:rsidRPr="00FC17E7" w:rsidRDefault="00FC17E7" w:rsidP="00FC17E7">
      <w:pPr>
        <w:pStyle w:val="Iauiue"/>
        <w:jc w:val="center"/>
      </w:pPr>
      <w:r w:rsidRPr="00FC17E7">
        <w:t>адрес, контактная информация</w:t>
      </w:r>
    </w:p>
    <w:p w14:paraId="4F0CDC43" w14:textId="77777777" w:rsidR="00FC17E7" w:rsidRPr="00FC17E7" w:rsidRDefault="00FC17E7" w:rsidP="00FC17E7">
      <w:pPr>
        <w:pStyle w:val="Iauiue"/>
        <w:jc w:val="center"/>
        <w:rPr>
          <w:sz w:val="24"/>
          <w:szCs w:val="24"/>
        </w:rPr>
      </w:pPr>
    </w:p>
    <w:p w14:paraId="3B6ACB02" w14:textId="7AC126E0" w:rsidR="00FC17E7" w:rsidRPr="00FC17E7" w:rsidRDefault="00FC17E7" w:rsidP="00FC17E7">
      <w:pPr>
        <w:pStyle w:val="Iacaaiea"/>
        <w:jc w:val="left"/>
        <w:rPr>
          <w:sz w:val="24"/>
          <w:szCs w:val="24"/>
        </w:rPr>
      </w:pPr>
      <w:r w:rsidRPr="00FC17E7">
        <w:rPr>
          <w:b w:val="0"/>
          <w:sz w:val="24"/>
          <w:szCs w:val="24"/>
        </w:rPr>
        <w:t>Основание:</w:t>
      </w:r>
      <w:r w:rsidRPr="00FC17E7">
        <w:rPr>
          <w:sz w:val="24"/>
          <w:szCs w:val="24"/>
        </w:rPr>
        <w:t xml:space="preserve"> </w:t>
      </w:r>
      <w:r w:rsidRPr="00FC17E7">
        <w:rPr>
          <w:b w:val="0"/>
          <w:sz w:val="24"/>
          <w:szCs w:val="24"/>
        </w:rPr>
        <w:t>___________________________________________________________________</w:t>
      </w:r>
    </w:p>
    <w:p w14:paraId="0AFAEF4F" w14:textId="77777777" w:rsidR="00FC17E7" w:rsidRPr="00FC17E7" w:rsidRDefault="00FC17E7" w:rsidP="00FC17E7">
      <w:pPr>
        <w:pStyle w:val="Iauiue"/>
        <w:rPr>
          <w:sz w:val="24"/>
          <w:szCs w:val="24"/>
        </w:rPr>
      </w:pPr>
    </w:p>
    <w:p w14:paraId="57BB6C89" w14:textId="21BE35B1" w:rsidR="00FC17E7" w:rsidRPr="00FC17E7" w:rsidRDefault="00FC17E7" w:rsidP="00FC17E7">
      <w:pPr>
        <w:pStyle w:val="Iacaaiea"/>
        <w:ind w:left="-142"/>
        <w:rPr>
          <w:sz w:val="24"/>
          <w:szCs w:val="24"/>
        </w:rPr>
      </w:pPr>
      <w:r w:rsidRPr="00FC17E7">
        <w:rPr>
          <w:sz w:val="24"/>
          <w:szCs w:val="24"/>
        </w:rPr>
        <w:t>Акт приема</w:t>
      </w:r>
      <w:r>
        <w:rPr>
          <w:sz w:val="24"/>
          <w:szCs w:val="24"/>
        </w:rPr>
        <w:t xml:space="preserve"> (выдачи)</w:t>
      </w:r>
      <w:r w:rsidRPr="00FC17E7">
        <w:rPr>
          <w:sz w:val="24"/>
          <w:szCs w:val="24"/>
        </w:rPr>
        <w:t xml:space="preserve"> оборудования № ____ от _____________ г</w:t>
      </w:r>
    </w:p>
    <w:p w14:paraId="4C3F9E82" w14:textId="77777777" w:rsidR="00FC17E7" w:rsidRPr="00FC17E7" w:rsidRDefault="00FC17E7" w:rsidP="00FC17E7">
      <w:pPr>
        <w:pStyle w:val="Iauiue"/>
        <w:rPr>
          <w:sz w:val="24"/>
          <w:szCs w:val="24"/>
        </w:rPr>
      </w:pPr>
      <w:r w:rsidRPr="00FC17E7">
        <w:rPr>
          <w:rFonts w:eastAsia="Times New Roman"/>
          <w:color w:val="auto"/>
          <w:sz w:val="24"/>
          <w:szCs w:val="24"/>
        </w:rPr>
        <w:t xml:space="preserve">Заказчик: </w:t>
      </w:r>
      <w:r w:rsidRPr="00FC17E7">
        <w:rPr>
          <w:sz w:val="24"/>
          <w:szCs w:val="24"/>
        </w:rPr>
        <w:t>____________________________________________________________________</w:t>
      </w:r>
    </w:p>
    <w:p w14:paraId="3FB0B9CB" w14:textId="77777777" w:rsidR="00FC17E7" w:rsidRPr="00FC17E7" w:rsidRDefault="00FC17E7" w:rsidP="00FC17E7">
      <w:pPr>
        <w:pStyle w:val="Iauiue"/>
        <w:jc w:val="center"/>
      </w:pPr>
      <w:r w:rsidRPr="00FC17E7">
        <w:t>адрес, контактная информация</w:t>
      </w:r>
    </w:p>
    <w:p w14:paraId="79D46F0B" w14:textId="77777777" w:rsidR="00FC17E7" w:rsidRPr="00FC17E7" w:rsidRDefault="00FC17E7" w:rsidP="00FC17E7">
      <w:pPr>
        <w:pStyle w:val="Iauiue"/>
        <w:rPr>
          <w:rFonts w:eastAsia="Times New Roman"/>
          <w:color w:val="auto"/>
          <w:sz w:val="24"/>
          <w:szCs w:val="24"/>
        </w:rPr>
      </w:pPr>
    </w:p>
    <w:p w14:paraId="65B4F214" w14:textId="77777777" w:rsidR="00FC17E7" w:rsidRPr="00FC17E7" w:rsidRDefault="00FC17E7" w:rsidP="00FC17E7">
      <w:pPr>
        <w:pStyle w:val="Iauiue"/>
        <w:rPr>
          <w:rFonts w:eastAsia="Times New Roman"/>
          <w:b/>
          <w:color w:val="auto"/>
          <w:sz w:val="24"/>
          <w:szCs w:val="24"/>
        </w:rPr>
      </w:pPr>
      <w:r w:rsidRPr="00FC17E7">
        <w:rPr>
          <w:rFonts w:eastAsia="Times New Roman"/>
          <w:b/>
          <w:color w:val="auto"/>
          <w:sz w:val="24"/>
          <w:szCs w:val="24"/>
        </w:rPr>
        <w:t>Сведения о поступившем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735"/>
        <w:gridCol w:w="1343"/>
        <w:gridCol w:w="1537"/>
        <w:gridCol w:w="1519"/>
        <w:gridCol w:w="1549"/>
      </w:tblGrid>
      <w:tr w:rsidR="00FC17E7" w:rsidRPr="00FC17E7" w14:paraId="745E2FE4" w14:textId="77777777" w:rsidTr="005B6CBF">
        <w:tc>
          <w:tcPr>
            <w:tcW w:w="567" w:type="dxa"/>
            <w:shd w:val="clear" w:color="auto" w:fill="auto"/>
          </w:tcPr>
          <w:p w14:paraId="69B7D77C" w14:textId="77777777" w:rsidR="00FC17E7" w:rsidRPr="00FC17E7" w:rsidRDefault="00FC17E7" w:rsidP="005B6CBF">
            <w:pPr>
              <w:pStyle w:val="Iauiue"/>
              <w:rPr>
                <w:rFonts w:eastAsia="Times New Roman"/>
                <w:color w:val="auto"/>
              </w:rPr>
            </w:pPr>
            <w:r w:rsidRPr="00FC17E7">
              <w:rPr>
                <w:rFonts w:eastAsia="Times New Roman"/>
                <w:color w:val="auto"/>
              </w:rPr>
              <w:t>№ п/п</w:t>
            </w:r>
          </w:p>
        </w:tc>
        <w:tc>
          <w:tcPr>
            <w:tcW w:w="3119" w:type="dxa"/>
            <w:shd w:val="clear" w:color="auto" w:fill="auto"/>
          </w:tcPr>
          <w:p w14:paraId="4CD2914E" w14:textId="77777777" w:rsidR="00FC17E7" w:rsidRPr="00FC17E7" w:rsidRDefault="00FC17E7" w:rsidP="005B6CBF">
            <w:pPr>
              <w:pStyle w:val="Iauiue"/>
              <w:rPr>
                <w:rFonts w:eastAsia="Times New Roman"/>
                <w:color w:val="auto"/>
              </w:rPr>
            </w:pPr>
            <w:r w:rsidRPr="00FC17E7">
              <w:rPr>
                <w:rFonts w:eastAsia="Times New Roman"/>
                <w:color w:val="auto"/>
              </w:rPr>
              <w:t>Вид работ, наименование, тип, модификация оборудования</w:t>
            </w:r>
          </w:p>
        </w:tc>
        <w:tc>
          <w:tcPr>
            <w:tcW w:w="1477" w:type="dxa"/>
            <w:shd w:val="clear" w:color="auto" w:fill="auto"/>
          </w:tcPr>
          <w:p w14:paraId="451D2E55" w14:textId="77777777" w:rsidR="00FC17E7" w:rsidRPr="00FC17E7" w:rsidRDefault="00FC17E7" w:rsidP="005B6CBF">
            <w:pPr>
              <w:pStyle w:val="Iauiue"/>
              <w:jc w:val="center"/>
              <w:rPr>
                <w:rFonts w:eastAsia="Times New Roman"/>
                <w:color w:val="auto"/>
              </w:rPr>
            </w:pPr>
            <w:r w:rsidRPr="00FC17E7">
              <w:rPr>
                <w:rFonts w:eastAsia="Times New Roman"/>
                <w:color w:val="auto"/>
              </w:rPr>
              <w:t xml:space="preserve">№ </w:t>
            </w:r>
            <w:proofErr w:type="spellStart"/>
            <w:r w:rsidRPr="00FC17E7">
              <w:rPr>
                <w:rFonts w:eastAsia="Times New Roman"/>
                <w:color w:val="auto"/>
              </w:rPr>
              <w:t>госреестра</w:t>
            </w:r>
            <w:proofErr w:type="spellEnd"/>
          </w:p>
        </w:tc>
        <w:tc>
          <w:tcPr>
            <w:tcW w:w="1722" w:type="dxa"/>
            <w:shd w:val="clear" w:color="auto" w:fill="auto"/>
          </w:tcPr>
          <w:p w14:paraId="0B875A49" w14:textId="77777777" w:rsidR="00FC17E7" w:rsidRPr="00FC17E7" w:rsidRDefault="00FC17E7" w:rsidP="005B6CBF">
            <w:pPr>
              <w:pStyle w:val="Iauiue"/>
              <w:jc w:val="center"/>
              <w:rPr>
                <w:rFonts w:eastAsia="Times New Roman"/>
                <w:color w:val="auto"/>
              </w:rPr>
            </w:pPr>
            <w:r w:rsidRPr="00FC17E7">
              <w:rPr>
                <w:rFonts w:eastAsia="Times New Roman"/>
                <w:color w:val="auto"/>
              </w:rPr>
              <w:t>Заводской номер</w:t>
            </w:r>
          </w:p>
        </w:tc>
        <w:tc>
          <w:tcPr>
            <w:tcW w:w="1698" w:type="dxa"/>
            <w:shd w:val="clear" w:color="auto" w:fill="auto"/>
          </w:tcPr>
          <w:p w14:paraId="629F491B" w14:textId="77777777" w:rsidR="00FC17E7" w:rsidRPr="00FC17E7" w:rsidRDefault="00FC17E7" w:rsidP="005B6CBF">
            <w:pPr>
              <w:pStyle w:val="Iauiue"/>
              <w:jc w:val="center"/>
              <w:rPr>
                <w:rFonts w:eastAsia="Times New Roman"/>
                <w:color w:val="auto"/>
              </w:rPr>
            </w:pPr>
            <w:r w:rsidRPr="00FC17E7">
              <w:rPr>
                <w:rFonts w:eastAsia="Times New Roman"/>
                <w:color w:val="auto"/>
              </w:rPr>
              <w:t>Кол-во</w:t>
            </w:r>
          </w:p>
        </w:tc>
        <w:tc>
          <w:tcPr>
            <w:tcW w:w="1731" w:type="dxa"/>
            <w:shd w:val="clear" w:color="auto" w:fill="auto"/>
          </w:tcPr>
          <w:p w14:paraId="13C47F8E" w14:textId="77777777" w:rsidR="00FC17E7" w:rsidRPr="00FC17E7" w:rsidRDefault="00FC17E7" w:rsidP="005B6CBF">
            <w:pPr>
              <w:pStyle w:val="Iauiue"/>
              <w:jc w:val="center"/>
              <w:rPr>
                <w:rFonts w:eastAsia="Times New Roman"/>
                <w:color w:val="auto"/>
              </w:rPr>
            </w:pPr>
            <w:r w:rsidRPr="00FC17E7">
              <w:rPr>
                <w:rFonts w:eastAsia="Times New Roman"/>
                <w:color w:val="auto"/>
              </w:rPr>
              <w:t>Примечание</w:t>
            </w:r>
          </w:p>
        </w:tc>
      </w:tr>
      <w:tr w:rsidR="00FC17E7" w:rsidRPr="00FC17E7" w14:paraId="5820B890" w14:textId="77777777" w:rsidTr="005B6CBF">
        <w:tc>
          <w:tcPr>
            <w:tcW w:w="567" w:type="dxa"/>
            <w:shd w:val="clear" w:color="auto" w:fill="auto"/>
          </w:tcPr>
          <w:p w14:paraId="5C603EB4" w14:textId="77777777" w:rsidR="00FC17E7" w:rsidRPr="00FC17E7" w:rsidRDefault="00FC17E7" w:rsidP="005B6CBF">
            <w:pPr>
              <w:pStyle w:val="Iauiue"/>
              <w:jc w:val="center"/>
              <w:rPr>
                <w:rFonts w:eastAsia="Times New Roman"/>
                <w:color w:val="auto"/>
              </w:rPr>
            </w:pPr>
            <w:r w:rsidRPr="00FC17E7">
              <w:rPr>
                <w:rFonts w:eastAsia="Times New Roman"/>
                <w:color w:val="auto"/>
              </w:rPr>
              <w:t>1</w:t>
            </w:r>
          </w:p>
        </w:tc>
        <w:tc>
          <w:tcPr>
            <w:tcW w:w="3119" w:type="dxa"/>
            <w:shd w:val="clear" w:color="auto" w:fill="auto"/>
          </w:tcPr>
          <w:p w14:paraId="73526969" w14:textId="77777777" w:rsidR="00FC17E7" w:rsidRPr="00FC17E7" w:rsidRDefault="00FC17E7" w:rsidP="005B6CBF">
            <w:pPr>
              <w:pStyle w:val="Iauiue"/>
              <w:jc w:val="center"/>
              <w:rPr>
                <w:rFonts w:eastAsia="Times New Roman"/>
                <w:color w:val="auto"/>
              </w:rPr>
            </w:pPr>
            <w:r w:rsidRPr="00FC17E7">
              <w:rPr>
                <w:rFonts w:eastAsia="Times New Roman"/>
                <w:color w:val="auto"/>
              </w:rPr>
              <w:t>2</w:t>
            </w:r>
          </w:p>
        </w:tc>
        <w:tc>
          <w:tcPr>
            <w:tcW w:w="1477" w:type="dxa"/>
            <w:shd w:val="clear" w:color="auto" w:fill="auto"/>
          </w:tcPr>
          <w:p w14:paraId="3BA2E22C" w14:textId="77777777" w:rsidR="00FC17E7" w:rsidRPr="00FC17E7" w:rsidRDefault="00FC17E7" w:rsidP="005B6CBF">
            <w:pPr>
              <w:pStyle w:val="Iauiue"/>
              <w:jc w:val="center"/>
              <w:rPr>
                <w:rFonts w:eastAsia="Times New Roman"/>
                <w:color w:val="auto"/>
              </w:rPr>
            </w:pPr>
            <w:r w:rsidRPr="00FC17E7">
              <w:rPr>
                <w:rFonts w:eastAsia="Times New Roman"/>
                <w:color w:val="auto"/>
              </w:rPr>
              <w:t>3</w:t>
            </w:r>
          </w:p>
        </w:tc>
        <w:tc>
          <w:tcPr>
            <w:tcW w:w="1722" w:type="dxa"/>
            <w:shd w:val="clear" w:color="auto" w:fill="auto"/>
          </w:tcPr>
          <w:p w14:paraId="72CB83BA" w14:textId="77777777" w:rsidR="00FC17E7" w:rsidRPr="00FC17E7" w:rsidRDefault="00FC17E7" w:rsidP="005B6CBF">
            <w:pPr>
              <w:pStyle w:val="Iauiue"/>
              <w:jc w:val="center"/>
              <w:rPr>
                <w:rFonts w:eastAsia="Times New Roman"/>
                <w:color w:val="auto"/>
              </w:rPr>
            </w:pPr>
            <w:r w:rsidRPr="00FC17E7">
              <w:rPr>
                <w:rFonts w:eastAsia="Times New Roman"/>
                <w:color w:val="auto"/>
              </w:rPr>
              <w:t>4</w:t>
            </w:r>
          </w:p>
        </w:tc>
        <w:tc>
          <w:tcPr>
            <w:tcW w:w="1698" w:type="dxa"/>
            <w:shd w:val="clear" w:color="auto" w:fill="auto"/>
          </w:tcPr>
          <w:p w14:paraId="04897D4C" w14:textId="77777777" w:rsidR="00FC17E7" w:rsidRPr="00FC17E7" w:rsidRDefault="00FC17E7" w:rsidP="005B6CBF">
            <w:pPr>
              <w:pStyle w:val="Iauiue"/>
              <w:jc w:val="center"/>
              <w:rPr>
                <w:rFonts w:eastAsia="Times New Roman"/>
                <w:color w:val="auto"/>
              </w:rPr>
            </w:pPr>
            <w:r w:rsidRPr="00FC17E7">
              <w:rPr>
                <w:rFonts w:eastAsia="Times New Roman"/>
                <w:color w:val="auto"/>
              </w:rPr>
              <w:t>5</w:t>
            </w:r>
          </w:p>
        </w:tc>
        <w:tc>
          <w:tcPr>
            <w:tcW w:w="1731" w:type="dxa"/>
            <w:shd w:val="clear" w:color="auto" w:fill="auto"/>
          </w:tcPr>
          <w:p w14:paraId="29987080" w14:textId="77777777" w:rsidR="00FC17E7" w:rsidRPr="00FC17E7" w:rsidRDefault="00FC17E7" w:rsidP="005B6CBF">
            <w:pPr>
              <w:pStyle w:val="Iauiue"/>
              <w:jc w:val="center"/>
              <w:rPr>
                <w:rFonts w:eastAsia="Times New Roman"/>
                <w:color w:val="auto"/>
              </w:rPr>
            </w:pPr>
            <w:r w:rsidRPr="00FC17E7">
              <w:rPr>
                <w:rFonts w:eastAsia="Times New Roman"/>
                <w:color w:val="auto"/>
              </w:rPr>
              <w:t>6</w:t>
            </w:r>
          </w:p>
        </w:tc>
      </w:tr>
      <w:tr w:rsidR="00FC17E7" w:rsidRPr="00FC17E7" w14:paraId="29312C50" w14:textId="77777777" w:rsidTr="005B6CBF">
        <w:tc>
          <w:tcPr>
            <w:tcW w:w="567" w:type="dxa"/>
            <w:shd w:val="clear" w:color="auto" w:fill="auto"/>
          </w:tcPr>
          <w:p w14:paraId="7A5552E3" w14:textId="77777777" w:rsidR="00FC17E7" w:rsidRPr="00FC17E7" w:rsidRDefault="00FC17E7" w:rsidP="005B6CBF">
            <w:pPr>
              <w:pStyle w:val="Iauiue"/>
              <w:rPr>
                <w:rFonts w:eastAsia="Times New Roman"/>
                <w:color w:val="auto"/>
              </w:rPr>
            </w:pPr>
          </w:p>
        </w:tc>
        <w:tc>
          <w:tcPr>
            <w:tcW w:w="3119" w:type="dxa"/>
            <w:shd w:val="clear" w:color="auto" w:fill="auto"/>
          </w:tcPr>
          <w:p w14:paraId="3659C1DB" w14:textId="77777777" w:rsidR="00FC17E7" w:rsidRPr="00FC17E7" w:rsidRDefault="00FC17E7" w:rsidP="005B6CBF">
            <w:pPr>
              <w:pStyle w:val="Iauiue"/>
              <w:rPr>
                <w:rFonts w:eastAsia="Times New Roman"/>
                <w:color w:val="auto"/>
              </w:rPr>
            </w:pPr>
          </w:p>
        </w:tc>
        <w:tc>
          <w:tcPr>
            <w:tcW w:w="1477" w:type="dxa"/>
            <w:shd w:val="clear" w:color="auto" w:fill="auto"/>
          </w:tcPr>
          <w:p w14:paraId="2C6EBDE9" w14:textId="77777777" w:rsidR="00FC17E7" w:rsidRPr="00FC17E7" w:rsidRDefault="00FC17E7" w:rsidP="005B6CBF">
            <w:pPr>
              <w:pStyle w:val="Iauiue"/>
              <w:rPr>
                <w:rFonts w:eastAsia="Times New Roman"/>
                <w:color w:val="auto"/>
              </w:rPr>
            </w:pPr>
          </w:p>
        </w:tc>
        <w:tc>
          <w:tcPr>
            <w:tcW w:w="1722" w:type="dxa"/>
            <w:shd w:val="clear" w:color="auto" w:fill="auto"/>
          </w:tcPr>
          <w:p w14:paraId="2F7854D5" w14:textId="77777777" w:rsidR="00FC17E7" w:rsidRPr="00FC17E7" w:rsidRDefault="00FC17E7" w:rsidP="005B6CBF">
            <w:pPr>
              <w:pStyle w:val="Iauiue"/>
              <w:rPr>
                <w:rFonts w:eastAsia="Times New Roman"/>
                <w:color w:val="auto"/>
              </w:rPr>
            </w:pPr>
          </w:p>
        </w:tc>
        <w:tc>
          <w:tcPr>
            <w:tcW w:w="1698" w:type="dxa"/>
            <w:shd w:val="clear" w:color="auto" w:fill="auto"/>
          </w:tcPr>
          <w:p w14:paraId="365B4A45" w14:textId="77777777" w:rsidR="00FC17E7" w:rsidRPr="00FC17E7" w:rsidRDefault="00FC17E7" w:rsidP="005B6CBF">
            <w:pPr>
              <w:pStyle w:val="Iauiue"/>
              <w:rPr>
                <w:rFonts w:eastAsia="Times New Roman"/>
                <w:color w:val="auto"/>
              </w:rPr>
            </w:pPr>
          </w:p>
        </w:tc>
        <w:tc>
          <w:tcPr>
            <w:tcW w:w="1731" w:type="dxa"/>
            <w:shd w:val="clear" w:color="auto" w:fill="auto"/>
          </w:tcPr>
          <w:p w14:paraId="673CF934" w14:textId="77777777" w:rsidR="00FC17E7" w:rsidRPr="00FC17E7" w:rsidRDefault="00FC17E7" w:rsidP="005B6CBF">
            <w:pPr>
              <w:pStyle w:val="Iauiue"/>
              <w:rPr>
                <w:rFonts w:eastAsia="Times New Roman"/>
                <w:color w:val="auto"/>
              </w:rPr>
            </w:pPr>
          </w:p>
        </w:tc>
      </w:tr>
    </w:tbl>
    <w:p w14:paraId="5E7DCC88" w14:textId="77777777" w:rsidR="00FC17E7" w:rsidRPr="00FC17E7" w:rsidRDefault="00FC17E7" w:rsidP="00FC17E7">
      <w:pPr>
        <w:pStyle w:val="Iauiue"/>
        <w:rPr>
          <w:rFonts w:eastAsia="Times New Roman"/>
          <w:color w:val="auto"/>
          <w:sz w:val="24"/>
          <w:szCs w:val="24"/>
        </w:rPr>
      </w:pPr>
    </w:p>
    <w:p w14:paraId="1B1C6496" w14:textId="77777777" w:rsidR="00FC17E7" w:rsidRPr="00FC17E7" w:rsidRDefault="00FC17E7" w:rsidP="00FC17E7">
      <w:pPr>
        <w:suppressAutoHyphens/>
        <w:rPr>
          <w:b/>
          <w:szCs w:val="24"/>
        </w:rPr>
      </w:pPr>
      <w:r w:rsidRPr="00FC17E7">
        <w:rPr>
          <w:b/>
          <w:szCs w:val="24"/>
        </w:rPr>
        <w:t xml:space="preserve">Наличие явных повреждений оборудования указываются в примечании. Детальный осмотр оборудования осуществляется в процессе выполнения метрологических работ. </w:t>
      </w:r>
    </w:p>
    <w:p w14:paraId="2B4B868A" w14:textId="77777777" w:rsidR="00FC17E7" w:rsidRPr="00FC17E7" w:rsidRDefault="00FC17E7" w:rsidP="00FC17E7">
      <w:pPr>
        <w:suppressAutoHyphens/>
        <w:rPr>
          <w:b/>
          <w:szCs w:val="24"/>
        </w:rPr>
      </w:pPr>
    </w:p>
    <w:p w14:paraId="0B7530E1" w14:textId="77777777" w:rsidR="00FC17E7" w:rsidRPr="00FC17E7" w:rsidRDefault="00FC17E7" w:rsidP="00FC17E7">
      <w:pPr>
        <w:suppressAutoHyphens/>
        <w:ind w:firstLine="0"/>
        <w:rPr>
          <w:szCs w:val="24"/>
        </w:rPr>
      </w:pPr>
      <w:r w:rsidRPr="00FC17E7">
        <w:rPr>
          <w:szCs w:val="24"/>
        </w:rPr>
        <w:t>Перечень прилагаемых документов: ______________________________________________</w:t>
      </w:r>
    </w:p>
    <w:p w14:paraId="29E0EBED" w14:textId="77777777" w:rsidR="00FC17E7" w:rsidRPr="00FC17E7" w:rsidRDefault="00FC17E7" w:rsidP="00FC17E7">
      <w:pPr>
        <w:suppressAutoHyphens/>
        <w:rPr>
          <w:szCs w:val="24"/>
        </w:rPr>
      </w:pPr>
    </w:p>
    <w:p w14:paraId="34C7A1D0" w14:textId="77777777" w:rsidR="00FC17E7" w:rsidRPr="00FC17E7" w:rsidRDefault="00FC17E7" w:rsidP="00FC17E7">
      <w:pPr>
        <w:suppressAutoHyphens/>
        <w:ind w:firstLine="0"/>
        <w:rPr>
          <w:b/>
          <w:szCs w:val="24"/>
        </w:rPr>
      </w:pPr>
      <w:r w:rsidRPr="00FC17E7">
        <w:rPr>
          <w:b/>
          <w:szCs w:val="24"/>
        </w:rPr>
        <w:t>Сдал</w:t>
      </w:r>
      <w:r w:rsidRPr="00FC17E7">
        <w:rPr>
          <w:b/>
          <w:szCs w:val="24"/>
        </w:rPr>
        <w:tab/>
      </w:r>
      <w:r w:rsidRPr="00FC17E7">
        <w:rPr>
          <w:b/>
          <w:szCs w:val="24"/>
        </w:rPr>
        <w:tab/>
      </w:r>
      <w:r w:rsidRPr="00FC17E7">
        <w:rPr>
          <w:b/>
          <w:szCs w:val="24"/>
        </w:rPr>
        <w:tab/>
      </w:r>
      <w:r w:rsidRPr="00FC17E7">
        <w:rPr>
          <w:b/>
          <w:szCs w:val="24"/>
        </w:rPr>
        <w:tab/>
      </w:r>
      <w:r w:rsidRPr="00FC17E7">
        <w:rPr>
          <w:b/>
          <w:szCs w:val="24"/>
        </w:rPr>
        <w:tab/>
      </w:r>
      <w:r w:rsidRPr="00FC17E7">
        <w:rPr>
          <w:b/>
          <w:szCs w:val="24"/>
        </w:rPr>
        <w:tab/>
      </w:r>
      <w:r w:rsidRPr="00FC17E7">
        <w:rPr>
          <w:b/>
          <w:szCs w:val="24"/>
        </w:rPr>
        <w:tab/>
        <w:t>Принял</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504"/>
        <w:gridCol w:w="919"/>
        <w:gridCol w:w="505"/>
        <w:gridCol w:w="1365"/>
        <w:gridCol w:w="505"/>
        <w:gridCol w:w="1131"/>
        <w:gridCol w:w="505"/>
        <w:gridCol w:w="919"/>
        <w:gridCol w:w="505"/>
        <w:gridCol w:w="1365"/>
      </w:tblGrid>
      <w:tr w:rsidR="00FC17E7" w14:paraId="6B216048" w14:textId="77777777" w:rsidTr="00FC17E7">
        <w:tc>
          <w:tcPr>
            <w:tcW w:w="1131" w:type="dxa"/>
            <w:tcBorders>
              <w:bottom w:val="single" w:sz="4" w:space="0" w:color="auto"/>
            </w:tcBorders>
          </w:tcPr>
          <w:p w14:paraId="20517E1C" w14:textId="77777777" w:rsidR="00FC17E7" w:rsidRDefault="00FC17E7" w:rsidP="00FC17E7">
            <w:pPr>
              <w:suppressAutoHyphens/>
              <w:ind w:firstLine="0"/>
              <w:rPr>
                <w:sz w:val="20"/>
              </w:rPr>
            </w:pPr>
          </w:p>
        </w:tc>
        <w:tc>
          <w:tcPr>
            <w:tcW w:w="741" w:type="dxa"/>
          </w:tcPr>
          <w:p w14:paraId="715FB4DC" w14:textId="77777777" w:rsidR="00FC17E7" w:rsidRDefault="00FC17E7" w:rsidP="00FC17E7">
            <w:pPr>
              <w:suppressAutoHyphens/>
              <w:ind w:firstLine="0"/>
              <w:rPr>
                <w:sz w:val="20"/>
              </w:rPr>
            </w:pPr>
          </w:p>
        </w:tc>
        <w:tc>
          <w:tcPr>
            <w:tcW w:w="919" w:type="dxa"/>
            <w:tcBorders>
              <w:bottom w:val="single" w:sz="4" w:space="0" w:color="auto"/>
            </w:tcBorders>
          </w:tcPr>
          <w:p w14:paraId="19464FCA" w14:textId="77777777" w:rsidR="00FC17E7" w:rsidRDefault="00FC17E7" w:rsidP="00FC17E7">
            <w:pPr>
              <w:suppressAutoHyphens/>
              <w:ind w:firstLine="0"/>
              <w:rPr>
                <w:sz w:val="20"/>
              </w:rPr>
            </w:pPr>
          </w:p>
        </w:tc>
        <w:tc>
          <w:tcPr>
            <w:tcW w:w="742" w:type="dxa"/>
          </w:tcPr>
          <w:p w14:paraId="7FAA6111" w14:textId="4C1D40A8" w:rsidR="00FC17E7" w:rsidRDefault="00FC17E7" w:rsidP="00FC17E7">
            <w:pPr>
              <w:suppressAutoHyphens/>
              <w:ind w:firstLine="0"/>
              <w:rPr>
                <w:sz w:val="20"/>
              </w:rPr>
            </w:pPr>
          </w:p>
        </w:tc>
        <w:tc>
          <w:tcPr>
            <w:tcW w:w="1365" w:type="dxa"/>
            <w:tcBorders>
              <w:bottom w:val="single" w:sz="4" w:space="0" w:color="auto"/>
            </w:tcBorders>
          </w:tcPr>
          <w:p w14:paraId="465AC0D6" w14:textId="77777777" w:rsidR="00FC17E7" w:rsidRDefault="00FC17E7" w:rsidP="00FC17E7">
            <w:pPr>
              <w:suppressAutoHyphens/>
              <w:ind w:firstLine="0"/>
              <w:rPr>
                <w:sz w:val="20"/>
              </w:rPr>
            </w:pPr>
          </w:p>
        </w:tc>
        <w:tc>
          <w:tcPr>
            <w:tcW w:w="742" w:type="dxa"/>
          </w:tcPr>
          <w:p w14:paraId="22A4AEBB" w14:textId="77777777" w:rsidR="00FC17E7" w:rsidRDefault="00FC17E7" w:rsidP="00FC17E7">
            <w:pPr>
              <w:suppressAutoHyphens/>
              <w:ind w:firstLine="0"/>
              <w:rPr>
                <w:sz w:val="20"/>
              </w:rPr>
            </w:pPr>
          </w:p>
        </w:tc>
        <w:tc>
          <w:tcPr>
            <w:tcW w:w="743" w:type="dxa"/>
            <w:tcBorders>
              <w:bottom w:val="single" w:sz="4" w:space="0" w:color="auto"/>
            </w:tcBorders>
          </w:tcPr>
          <w:p w14:paraId="22CFFF5F" w14:textId="77777777" w:rsidR="00FC17E7" w:rsidRDefault="00FC17E7" w:rsidP="00FC17E7">
            <w:pPr>
              <w:suppressAutoHyphens/>
              <w:ind w:firstLine="0"/>
              <w:rPr>
                <w:sz w:val="20"/>
              </w:rPr>
            </w:pPr>
          </w:p>
        </w:tc>
        <w:tc>
          <w:tcPr>
            <w:tcW w:w="743" w:type="dxa"/>
          </w:tcPr>
          <w:p w14:paraId="2084A546" w14:textId="77777777" w:rsidR="00FC17E7" w:rsidRDefault="00FC17E7" w:rsidP="00FC17E7">
            <w:pPr>
              <w:suppressAutoHyphens/>
              <w:ind w:firstLine="0"/>
              <w:rPr>
                <w:sz w:val="20"/>
              </w:rPr>
            </w:pPr>
          </w:p>
        </w:tc>
        <w:tc>
          <w:tcPr>
            <w:tcW w:w="743" w:type="dxa"/>
            <w:tcBorders>
              <w:bottom w:val="single" w:sz="4" w:space="0" w:color="auto"/>
            </w:tcBorders>
          </w:tcPr>
          <w:p w14:paraId="1BC52607" w14:textId="77777777" w:rsidR="00FC17E7" w:rsidRDefault="00FC17E7" w:rsidP="00FC17E7">
            <w:pPr>
              <w:suppressAutoHyphens/>
              <w:ind w:firstLine="0"/>
              <w:rPr>
                <w:sz w:val="20"/>
              </w:rPr>
            </w:pPr>
          </w:p>
        </w:tc>
        <w:tc>
          <w:tcPr>
            <w:tcW w:w="743" w:type="dxa"/>
          </w:tcPr>
          <w:p w14:paraId="7550ABD6" w14:textId="77777777" w:rsidR="00FC17E7" w:rsidRDefault="00FC17E7" w:rsidP="00FC17E7">
            <w:pPr>
              <w:suppressAutoHyphens/>
              <w:ind w:firstLine="0"/>
              <w:rPr>
                <w:sz w:val="20"/>
              </w:rPr>
            </w:pPr>
          </w:p>
        </w:tc>
        <w:tc>
          <w:tcPr>
            <w:tcW w:w="743" w:type="dxa"/>
            <w:tcBorders>
              <w:bottom w:val="single" w:sz="4" w:space="0" w:color="auto"/>
            </w:tcBorders>
          </w:tcPr>
          <w:p w14:paraId="32DD3405" w14:textId="77777777" w:rsidR="00FC17E7" w:rsidRDefault="00FC17E7" w:rsidP="00FC17E7">
            <w:pPr>
              <w:suppressAutoHyphens/>
              <w:ind w:firstLine="0"/>
              <w:rPr>
                <w:sz w:val="20"/>
              </w:rPr>
            </w:pPr>
          </w:p>
        </w:tc>
      </w:tr>
      <w:tr w:rsidR="00FC17E7" w14:paraId="7AD4DB74" w14:textId="77777777" w:rsidTr="00FC17E7">
        <w:tc>
          <w:tcPr>
            <w:tcW w:w="1131" w:type="dxa"/>
            <w:tcBorders>
              <w:top w:val="single" w:sz="4" w:space="0" w:color="auto"/>
            </w:tcBorders>
          </w:tcPr>
          <w:p w14:paraId="038604E1" w14:textId="1BA7CFAF" w:rsidR="00FC17E7" w:rsidRPr="00FC17E7" w:rsidRDefault="00FC17E7" w:rsidP="00FC17E7">
            <w:pPr>
              <w:suppressAutoHyphens/>
              <w:ind w:firstLine="0"/>
              <w:jc w:val="center"/>
              <w:rPr>
                <w:sz w:val="20"/>
              </w:rPr>
            </w:pPr>
            <w:r w:rsidRPr="00FC17E7">
              <w:rPr>
                <w:sz w:val="20"/>
              </w:rPr>
              <w:t>должность</w:t>
            </w:r>
          </w:p>
        </w:tc>
        <w:tc>
          <w:tcPr>
            <w:tcW w:w="741" w:type="dxa"/>
          </w:tcPr>
          <w:p w14:paraId="4775D3C0" w14:textId="77777777" w:rsidR="00FC17E7" w:rsidRPr="00FC17E7" w:rsidRDefault="00FC17E7" w:rsidP="00FC17E7">
            <w:pPr>
              <w:suppressAutoHyphens/>
              <w:ind w:firstLine="0"/>
              <w:jc w:val="center"/>
              <w:rPr>
                <w:sz w:val="20"/>
              </w:rPr>
            </w:pPr>
          </w:p>
        </w:tc>
        <w:tc>
          <w:tcPr>
            <w:tcW w:w="919" w:type="dxa"/>
            <w:tcBorders>
              <w:top w:val="single" w:sz="4" w:space="0" w:color="auto"/>
            </w:tcBorders>
          </w:tcPr>
          <w:p w14:paraId="0E494671" w14:textId="52EC0220" w:rsidR="00FC17E7" w:rsidRPr="00FC17E7" w:rsidRDefault="00FC17E7" w:rsidP="00FC17E7">
            <w:pPr>
              <w:suppressAutoHyphens/>
              <w:ind w:firstLine="0"/>
              <w:jc w:val="center"/>
              <w:rPr>
                <w:sz w:val="20"/>
              </w:rPr>
            </w:pPr>
            <w:r w:rsidRPr="00FC17E7">
              <w:rPr>
                <w:sz w:val="20"/>
              </w:rPr>
              <w:t>подпись</w:t>
            </w:r>
          </w:p>
        </w:tc>
        <w:tc>
          <w:tcPr>
            <w:tcW w:w="742" w:type="dxa"/>
          </w:tcPr>
          <w:p w14:paraId="2C2020CA" w14:textId="77777777" w:rsidR="00FC17E7" w:rsidRPr="00FC17E7" w:rsidRDefault="00FC17E7" w:rsidP="00FC17E7">
            <w:pPr>
              <w:suppressAutoHyphens/>
              <w:ind w:firstLine="0"/>
              <w:jc w:val="center"/>
              <w:rPr>
                <w:sz w:val="20"/>
              </w:rPr>
            </w:pPr>
          </w:p>
        </w:tc>
        <w:tc>
          <w:tcPr>
            <w:tcW w:w="1365" w:type="dxa"/>
            <w:tcBorders>
              <w:top w:val="single" w:sz="4" w:space="0" w:color="auto"/>
            </w:tcBorders>
          </w:tcPr>
          <w:p w14:paraId="6796A0A6" w14:textId="221C8181" w:rsidR="00FC17E7" w:rsidRPr="00FC17E7" w:rsidRDefault="00FC17E7" w:rsidP="00FC17E7">
            <w:pPr>
              <w:suppressAutoHyphens/>
              <w:ind w:firstLine="0"/>
              <w:jc w:val="center"/>
              <w:rPr>
                <w:sz w:val="20"/>
              </w:rPr>
            </w:pPr>
            <w:r w:rsidRPr="00FC17E7">
              <w:rPr>
                <w:sz w:val="20"/>
              </w:rPr>
              <w:t>расшифровка подписи</w:t>
            </w:r>
          </w:p>
        </w:tc>
        <w:tc>
          <w:tcPr>
            <w:tcW w:w="742" w:type="dxa"/>
          </w:tcPr>
          <w:p w14:paraId="189DF426" w14:textId="77777777" w:rsidR="00FC17E7" w:rsidRPr="00FC17E7" w:rsidRDefault="00FC17E7" w:rsidP="00FC17E7">
            <w:pPr>
              <w:suppressAutoHyphens/>
              <w:ind w:firstLine="0"/>
              <w:jc w:val="center"/>
              <w:rPr>
                <w:sz w:val="20"/>
              </w:rPr>
            </w:pPr>
          </w:p>
        </w:tc>
        <w:tc>
          <w:tcPr>
            <w:tcW w:w="743" w:type="dxa"/>
            <w:tcBorders>
              <w:top w:val="single" w:sz="4" w:space="0" w:color="auto"/>
            </w:tcBorders>
          </w:tcPr>
          <w:p w14:paraId="7EAC023C" w14:textId="25EA40C0" w:rsidR="00FC17E7" w:rsidRPr="00FC17E7" w:rsidRDefault="00FC17E7" w:rsidP="00FC17E7">
            <w:pPr>
              <w:suppressAutoHyphens/>
              <w:ind w:firstLine="0"/>
              <w:jc w:val="center"/>
              <w:rPr>
                <w:sz w:val="20"/>
              </w:rPr>
            </w:pPr>
            <w:r w:rsidRPr="00FC17E7">
              <w:rPr>
                <w:sz w:val="20"/>
              </w:rPr>
              <w:t>должность</w:t>
            </w:r>
          </w:p>
        </w:tc>
        <w:tc>
          <w:tcPr>
            <w:tcW w:w="743" w:type="dxa"/>
          </w:tcPr>
          <w:p w14:paraId="27DEACFD" w14:textId="77777777" w:rsidR="00FC17E7" w:rsidRPr="00FC17E7" w:rsidRDefault="00FC17E7" w:rsidP="00FC17E7">
            <w:pPr>
              <w:suppressAutoHyphens/>
              <w:ind w:firstLine="0"/>
              <w:jc w:val="center"/>
              <w:rPr>
                <w:sz w:val="20"/>
              </w:rPr>
            </w:pPr>
          </w:p>
        </w:tc>
        <w:tc>
          <w:tcPr>
            <w:tcW w:w="743" w:type="dxa"/>
            <w:tcBorders>
              <w:top w:val="single" w:sz="4" w:space="0" w:color="auto"/>
            </w:tcBorders>
          </w:tcPr>
          <w:p w14:paraId="249F1CAF" w14:textId="26C2D0DE" w:rsidR="00FC17E7" w:rsidRPr="00FC17E7" w:rsidRDefault="00FC17E7" w:rsidP="00FC17E7">
            <w:pPr>
              <w:suppressAutoHyphens/>
              <w:ind w:firstLine="0"/>
              <w:jc w:val="center"/>
              <w:rPr>
                <w:sz w:val="20"/>
              </w:rPr>
            </w:pPr>
            <w:r w:rsidRPr="00FC17E7">
              <w:rPr>
                <w:sz w:val="20"/>
              </w:rPr>
              <w:t>подпись</w:t>
            </w:r>
          </w:p>
        </w:tc>
        <w:tc>
          <w:tcPr>
            <w:tcW w:w="743" w:type="dxa"/>
          </w:tcPr>
          <w:p w14:paraId="071C36F3" w14:textId="77777777" w:rsidR="00FC17E7" w:rsidRPr="00FC17E7" w:rsidRDefault="00FC17E7" w:rsidP="00FC17E7">
            <w:pPr>
              <w:suppressAutoHyphens/>
              <w:ind w:firstLine="0"/>
              <w:jc w:val="center"/>
              <w:rPr>
                <w:sz w:val="20"/>
              </w:rPr>
            </w:pPr>
          </w:p>
        </w:tc>
        <w:tc>
          <w:tcPr>
            <w:tcW w:w="743" w:type="dxa"/>
            <w:tcBorders>
              <w:top w:val="single" w:sz="4" w:space="0" w:color="auto"/>
            </w:tcBorders>
          </w:tcPr>
          <w:p w14:paraId="6074C5CB" w14:textId="1AD3AA72" w:rsidR="00FC17E7" w:rsidRPr="00FC17E7" w:rsidRDefault="00FC17E7" w:rsidP="00FC17E7">
            <w:pPr>
              <w:suppressAutoHyphens/>
              <w:ind w:firstLine="0"/>
              <w:jc w:val="center"/>
              <w:rPr>
                <w:sz w:val="20"/>
              </w:rPr>
            </w:pPr>
            <w:r w:rsidRPr="00FC17E7">
              <w:rPr>
                <w:sz w:val="20"/>
              </w:rPr>
              <w:t>расшифровка подписи</w:t>
            </w:r>
          </w:p>
        </w:tc>
      </w:tr>
    </w:tbl>
    <w:p w14:paraId="1C1E3A66" w14:textId="77777777" w:rsidR="00FC17E7" w:rsidRDefault="00FC17E7" w:rsidP="00FC17E7">
      <w:pPr>
        <w:suppressAutoHyphens/>
        <w:ind w:firstLine="0"/>
        <w:rPr>
          <w:sz w:val="20"/>
        </w:rPr>
      </w:pPr>
    </w:p>
    <w:p w14:paraId="399602E3" w14:textId="77777777" w:rsidR="00FC17E7" w:rsidRPr="00E13D56" w:rsidRDefault="00FC17E7" w:rsidP="00FC17E7">
      <w:pPr>
        <w:pStyle w:val="af2"/>
        <w:jc w:val="center"/>
        <w:rPr>
          <w:b/>
          <w:bCs/>
          <w:color w:val="auto"/>
          <w:sz w:val="26"/>
          <w:szCs w:val="26"/>
        </w:rPr>
      </w:pPr>
      <w:r w:rsidRPr="00E13D56">
        <w:rPr>
          <w:b/>
          <w:bCs/>
          <w:color w:val="auto"/>
          <w:sz w:val="26"/>
          <w:szCs w:val="26"/>
        </w:rPr>
        <w:t>Форма согласована:</w:t>
      </w:r>
    </w:p>
    <w:p w14:paraId="4AF99335" w14:textId="77777777" w:rsidR="00FC17E7" w:rsidRPr="00E13D56" w:rsidRDefault="00FC17E7" w:rsidP="00FC17E7">
      <w:pPr>
        <w:pStyle w:val="af2"/>
        <w:jc w:val="center"/>
        <w:rPr>
          <w:b/>
          <w:bCs/>
          <w:color w:val="auto"/>
          <w:sz w:val="26"/>
          <w:szCs w:val="26"/>
        </w:rPr>
      </w:pPr>
    </w:p>
    <w:p w14:paraId="639142CD" w14:textId="77777777" w:rsidR="00FC17E7" w:rsidRPr="00E13D56" w:rsidRDefault="00FC17E7" w:rsidP="00FC17E7">
      <w:pPr>
        <w:pStyle w:val="af2"/>
        <w:jc w:val="center"/>
        <w:rPr>
          <w:b/>
          <w:bCs/>
          <w:color w:val="auto"/>
          <w:sz w:val="26"/>
          <w:szCs w:val="26"/>
        </w:rPr>
      </w:pPr>
      <w:r w:rsidRPr="00E13D56">
        <w:rPr>
          <w:b/>
          <w:bCs/>
          <w:color w:val="auto"/>
          <w:sz w:val="26"/>
          <w:szCs w:val="26"/>
        </w:rPr>
        <w:t>Подписи сторон</w:t>
      </w:r>
    </w:p>
    <w:p w14:paraId="7FA47C37" w14:textId="77777777" w:rsidR="00FC17E7" w:rsidRDefault="00FC17E7" w:rsidP="00FC17E7">
      <w:pPr>
        <w:ind w:firstLine="0"/>
        <w:jc w:val="right"/>
      </w:pPr>
    </w:p>
    <w:tbl>
      <w:tblPr>
        <w:tblW w:w="9430" w:type="dxa"/>
        <w:tblLayout w:type="fixed"/>
        <w:tblLook w:val="0000" w:firstRow="0" w:lastRow="0" w:firstColumn="0" w:lastColumn="0" w:noHBand="0" w:noVBand="0"/>
      </w:tblPr>
      <w:tblGrid>
        <w:gridCol w:w="4715"/>
        <w:gridCol w:w="4715"/>
      </w:tblGrid>
      <w:tr w:rsidR="00FC17E7" w14:paraId="4997338D" w14:textId="77777777" w:rsidTr="005B6CBF">
        <w:tc>
          <w:tcPr>
            <w:tcW w:w="4715" w:type="dxa"/>
            <w:shd w:val="clear" w:color="auto" w:fill="auto"/>
          </w:tcPr>
          <w:p w14:paraId="5BB02AA7" w14:textId="77777777" w:rsidR="00FC17E7" w:rsidRDefault="00FC17E7" w:rsidP="005B6CBF">
            <w:pPr>
              <w:rPr>
                <w:iCs/>
              </w:rPr>
            </w:pPr>
            <w:r w:rsidRPr="002F547A">
              <w:rPr>
                <w:b/>
                <w:iCs/>
              </w:rPr>
              <w:t>ИСПОЛНИТЕЛЬ</w:t>
            </w:r>
          </w:p>
          <w:p w14:paraId="106132EB" w14:textId="77777777" w:rsidR="00FC17E7" w:rsidRDefault="00FC17E7" w:rsidP="005B6CBF">
            <w:r>
              <w:t>Генеральный директор</w:t>
            </w:r>
          </w:p>
          <w:p w14:paraId="7BEB2A93" w14:textId="77777777" w:rsidR="00FC17E7" w:rsidRDefault="00FC17E7" w:rsidP="005B6CBF">
            <w:r>
              <w:t>ООО «НТЦ СОТСБИ»</w:t>
            </w:r>
          </w:p>
          <w:p w14:paraId="07CD3501" w14:textId="77777777" w:rsidR="00FC17E7" w:rsidRDefault="00FC17E7" w:rsidP="005B6CBF"/>
          <w:p w14:paraId="6677148B" w14:textId="77777777" w:rsidR="00FC17E7" w:rsidRDefault="00FC17E7" w:rsidP="005B6CBF"/>
          <w:p w14:paraId="015C06A5" w14:textId="77777777" w:rsidR="00FC17E7" w:rsidRDefault="00FC17E7" w:rsidP="005B6CBF">
            <w:r>
              <w:t>___________ Гойхман В.Ю.</w:t>
            </w:r>
          </w:p>
          <w:p w14:paraId="42779BDE" w14:textId="77777777" w:rsidR="00FC17E7" w:rsidRDefault="00FC17E7" w:rsidP="005B6CBF"/>
          <w:p w14:paraId="01A368C6" w14:textId="77777777" w:rsidR="00FC17E7" w:rsidRDefault="00FC17E7" w:rsidP="005B6CBF">
            <w:r>
              <w:t>М.П.</w:t>
            </w:r>
          </w:p>
        </w:tc>
        <w:tc>
          <w:tcPr>
            <w:tcW w:w="4715" w:type="dxa"/>
            <w:shd w:val="clear" w:color="auto" w:fill="auto"/>
          </w:tcPr>
          <w:p w14:paraId="74F719B1" w14:textId="77777777" w:rsidR="00FC17E7" w:rsidRDefault="00FC17E7" w:rsidP="005B6CBF">
            <w:pPr>
              <w:ind w:firstLine="0"/>
              <w:rPr>
                <w:iCs/>
              </w:rPr>
            </w:pPr>
            <w:r w:rsidRPr="004349A2">
              <w:rPr>
                <w:b/>
                <w:iCs/>
              </w:rPr>
              <w:t>ЗАКАЗЧИК</w:t>
            </w:r>
          </w:p>
          <w:sdt>
            <w:sdtPr>
              <w:rPr>
                <w:szCs w:val="24"/>
              </w:rPr>
              <w:id w:val="1674528957"/>
              <w:placeholder>
                <w:docPart w:val="4CEB91D424B445CBA9BC831A2AF7633F"/>
              </w:placeholder>
              <w:showingPlcHdr/>
              <w:text/>
            </w:sdtPr>
            <w:sdtEndPr/>
            <w:sdtContent>
              <w:p w14:paraId="46A18A1F" w14:textId="77777777" w:rsidR="00FC17E7" w:rsidRDefault="00FC17E7" w:rsidP="005B6CBF">
                <w:pPr>
                  <w:spacing w:line="200" w:lineRule="atLeast"/>
                  <w:ind w:firstLine="0"/>
                  <w:rPr>
                    <w:szCs w:val="24"/>
                  </w:rPr>
                </w:pPr>
                <w:r w:rsidRPr="009E6525">
                  <w:rPr>
                    <w:rStyle w:val="af1"/>
                    <w:rFonts w:eastAsiaTheme="minorHAnsi"/>
                  </w:rPr>
                  <w:t>Место для ввода текста.</w:t>
                </w:r>
              </w:p>
            </w:sdtContent>
          </w:sdt>
          <w:p w14:paraId="3E3C9F27" w14:textId="77777777" w:rsidR="00FC17E7" w:rsidRDefault="00FC17E7" w:rsidP="005B6CBF">
            <w:pPr>
              <w:spacing w:line="200" w:lineRule="atLeast"/>
              <w:rPr>
                <w:szCs w:val="24"/>
              </w:rPr>
            </w:pPr>
          </w:p>
          <w:p w14:paraId="36B2777B" w14:textId="77777777" w:rsidR="00FC17E7" w:rsidRDefault="00FC17E7" w:rsidP="005B6CBF">
            <w:pPr>
              <w:spacing w:line="200" w:lineRule="atLeast"/>
              <w:ind w:firstLine="0"/>
              <w:rPr>
                <w:szCs w:val="24"/>
              </w:rPr>
            </w:pPr>
          </w:p>
          <w:p w14:paraId="779E7B21" w14:textId="77777777" w:rsidR="00FC17E7" w:rsidRDefault="00FC17E7" w:rsidP="005B6CBF">
            <w:pPr>
              <w:spacing w:line="200" w:lineRule="atLeast"/>
              <w:ind w:firstLine="0"/>
              <w:rPr>
                <w:szCs w:val="24"/>
              </w:rPr>
            </w:pPr>
          </w:p>
          <w:p w14:paraId="15E68BD7" w14:textId="77777777" w:rsidR="00FC17E7" w:rsidRDefault="00FC17E7" w:rsidP="005B6CBF">
            <w:pPr>
              <w:spacing w:line="200" w:lineRule="atLeast"/>
              <w:ind w:firstLine="0"/>
              <w:rPr>
                <w:szCs w:val="24"/>
              </w:rPr>
            </w:pPr>
            <w:r>
              <w:rPr>
                <w:szCs w:val="24"/>
              </w:rPr>
              <w:t xml:space="preserve">_____________ </w:t>
            </w:r>
            <w:sdt>
              <w:sdtPr>
                <w:rPr>
                  <w:szCs w:val="24"/>
                </w:rPr>
                <w:id w:val="-545604808"/>
                <w:placeholder>
                  <w:docPart w:val="02A0D41258B44003907CAD0DE1FC6566"/>
                </w:placeholder>
                <w:showingPlcHdr/>
                <w:text/>
              </w:sdtPr>
              <w:sdtEndPr/>
              <w:sdtContent>
                <w:r w:rsidRPr="009E6525">
                  <w:rPr>
                    <w:rStyle w:val="af1"/>
                    <w:rFonts w:eastAsiaTheme="minorHAnsi"/>
                  </w:rPr>
                  <w:t>Место для ввода текста.</w:t>
                </w:r>
              </w:sdtContent>
            </w:sdt>
          </w:p>
          <w:p w14:paraId="488F6B7B" w14:textId="77777777" w:rsidR="00FC17E7" w:rsidRDefault="00FC17E7" w:rsidP="005B6CBF">
            <w:pPr>
              <w:ind w:firstLine="0"/>
              <w:rPr>
                <w:szCs w:val="24"/>
              </w:rPr>
            </w:pPr>
          </w:p>
          <w:p w14:paraId="411B2640" w14:textId="77777777" w:rsidR="00FC17E7" w:rsidRDefault="00FC17E7" w:rsidP="005B6CBF">
            <w:r>
              <w:rPr>
                <w:szCs w:val="24"/>
              </w:rPr>
              <w:t>М.П.</w:t>
            </w:r>
          </w:p>
        </w:tc>
      </w:tr>
    </w:tbl>
    <w:p w14:paraId="58683C8D" w14:textId="77777777" w:rsidR="00FC17E7" w:rsidRPr="00075307" w:rsidRDefault="00FC17E7" w:rsidP="00FC17E7">
      <w:pPr>
        <w:ind w:firstLine="0"/>
        <w:jc w:val="right"/>
        <w:rPr>
          <w:rFonts w:eastAsiaTheme="minorHAnsi"/>
          <w:bCs/>
          <w:color w:val="000000" w:themeColor="text1"/>
          <w:szCs w:val="24"/>
          <w:lang w:eastAsia="en-US"/>
        </w:rPr>
      </w:pPr>
    </w:p>
    <w:p w14:paraId="756D7B39" w14:textId="4BDFE4D3" w:rsidR="000F4182" w:rsidRDefault="000F4182" w:rsidP="0006606D">
      <w:pPr>
        <w:ind w:firstLine="0"/>
      </w:pPr>
    </w:p>
    <w:p w14:paraId="1E43D2A7" w14:textId="77777777" w:rsidR="000F4182" w:rsidRPr="000F4182" w:rsidRDefault="000F4182" w:rsidP="000F4182"/>
    <w:p w14:paraId="18A94335" w14:textId="77777777" w:rsidR="000F4182" w:rsidRPr="000F4182" w:rsidRDefault="000F4182" w:rsidP="000F4182"/>
    <w:p w14:paraId="5185704E" w14:textId="77777777" w:rsidR="000F4182" w:rsidRPr="000F4182" w:rsidRDefault="000F4182" w:rsidP="000F4182"/>
    <w:p w14:paraId="2D30BF0C" w14:textId="77777777" w:rsidR="000F4182" w:rsidRPr="000F4182" w:rsidRDefault="000F4182" w:rsidP="000F4182"/>
    <w:p w14:paraId="128DBB25" w14:textId="77777777" w:rsidR="000F4182" w:rsidRPr="000F4182" w:rsidRDefault="000F4182" w:rsidP="000F4182"/>
    <w:p w14:paraId="625ADF83" w14:textId="77777777" w:rsidR="000F4182" w:rsidRPr="000F4182" w:rsidRDefault="000F4182" w:rsidP="000F4182"/>
    <w:p w14:paraId="7AEB5F53" w14:textId="77777777" w:rsidR="000F4182" w:rsidRPr="000F4182" w:rsidRDefault="000F4182" w:rsidP="000F4182"/>
    <w:p w14:paraId="675A5422" w14:textId="32B4F814" w:rsidR="00FC17E7" w:rsidRPr="000F4182" w:rsidRDefault="000F4182" w:rsidP="000F4182">
      <w:pPr>
        <w:tabs>
          <w:tab w:val="left" w:pos="8640"/>
        </w:tabs>
      </w:pPr>
      <w:r>
        <w:tab/>
      </w:r>
    </w:p>
    <w:sectPr w:rsidR="00FC17E7" w:rsidRPr="000F4182" w:rsidSect="00076BFB">
      <w:footerReference w:type="default" r:id="rId8"/>
      <w:pgSz w:w="11906" w:h="16838"/>
      <w:pgMar w:top="964" w:right="1133" w:bottom="851" w:left="1418" w:header="720" w:footer="2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0F7F1" w14:textId="77777777" w:rsidR="00D567C3" w:rsidRDefault="00D567C3" w:rsidP="00014E63">
      <w:r>
        <w:separator/>
      </w:r>
    </w:p>
  </w:endnote>
  <w:endnote w:type="continuationSeparator" w:id="0">
    <w:p w14:paraId="478A8CA3" w14:textId="77777777" w:rsidR="00D567C3" w:rsidRDefault="00D567C3" w:rsidP="0001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14420"/>
      <w:docPartObj>
        <w:docPartGallery w:val="Page Numbers (Bottom of Page)"/>
        <w:docPartUnique/>
      </w:docPartObj>
    </w:sdtPr>
    <w:sdtEndPr/>
    <w:sdtContent>
      <w:sdt>
        <w:sdtPr>
          <w:id w:val="-1883245581"/>
          <w:docPartObj>
            <w:docPartGallery w:val="Page Numbers (Top of Page)"/>
            <w:docPartUnique/>
          </w:docPartObj>
        </w:sdtPr>
        <w:sdtEndPr/>
        <w:sdtContent>
          <w:p w14:paraId="01B9153E" w14:textId="4B7C07BE" w:rsidR="00FC17E7" w:rsidRDefault="00FC17E7">
            <w:pPr>
              <w:pStyle w:val="a5"/>
              <w:jc w:val="right"/>
            </w:pPr>
            <w:r>
              <w:t xml:space="preserve">ред. </w:t>
            </w:r>
            <w:r w:rsidR="000F4182">
              <w:t>4</w:t>
            </w:r>
            <w:r>
              <w:t>.</w:t>
            </w:r>
            <w:r w:rsidR="000F4182">
              <w:t>0</w:t>
            </w:r>
          </w:p>
          <w:p w14:paraId="7020E950" w14:textId="3470A080" w:rsidR="00E77C4F" w:rsidRDefault="00E77C4F">
            <w:pPr>
              <w:pStyle w:val="a5"/>
              <w:jc w:val="right"/>
            </w:pPr>
            <w:r>
              <w:t xml:space="preserve">Страница </w:t>
            </w:r>
            <w:r>
              <w:rPr>
                <w:b/>
                <w:bCs/>
                <w:szCs w:val="24"/>
              </w:rPr>
              <w:fldChar w:fldCharType="begin"/>
            </w:r>
            <w:r>
              <w:rPr>
                <w:b/>
                <w:bCs/>
              </w:rPr>
              <w:instrText>PAGE</w:instrText>
            </w:r>
            <w:r>
              <w:rPr>
                <w:b/>
                <w:bCs/>
                <w:szCs w:val="24"/>
              </w:rPr>
              <w:fldChar w:fldCharType="separate"/>
            </w:r>
            <w:r w:rsidR="009F0140">
              <w:rPr>
                <w:b/>
                <w:bCs/>
                <w:noProof/>
              </w:rPr>
              <w:t>4</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9F0140">
              <w:rPr>
                <w:b/>
                <w:bCs/>
                <w:noProof/>
              </w:rPr>
              <w:t>8</w:t>
            </w:r>
            <w:r>
              <w:rPr>
                <w:b/>
                <w:bCs/>
                <w:szCs w:val="24"/>
              </w:rPr>
              <w:fldChar w:fldCharType="end"/>
            </w:r>
          </w:p>
        </w:sdtContent>
      </w:sdt>
    </w:sdtContent>
  </w:sdt>
  <w:p w14:paraId="39A38797" w14:textId="77777777" w:rsidR="00E77C4F" w:rsidRPr="00B3697F" w:rsidRDefault="00E77C4F">
    <w:pPr>
      <w:pStyle w:val="a5"/>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6F361" w14:textId="77777777" w:rsidR="00D567C3" w:rsidRDefault="00D567C3" w:rsidP="00014E63">
      <w:r>
        <w:separator/>
      </w:r>
    </w:p>
  </w:footnote>
  <w:footnote w:type="continuationSeparator" w:id="0">
    <w:p w14:paraId="73B315B6" w14:textId="77777777" w:rsidR="00D567C3" w:rsidRDefault="00D567C3" w:rsidP="00014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C4818"/>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B67521"/>
    <w:multiLevelType w:val="hybridMultilevel"/>
    <w:tmpl w:val="ACF2547C"/>
    <w:lvl w:ilvl="0" w:tplc="0419000F">
      <w:start w:val="1"/>
      <w:numFmt w:val="decimal"/>
      <w:lvlText w:val="%1."/>
      <w:lvlJc w:val="left"/>
      <w:pPr>
        <w:ind w:left="720" w:hanging="360"/>
      </w:pPr>
      <w:rPr>
        <w:rFonts w:hint="default"/>
      </w:rPr>
    </w:lvl>
    <w:lvl w:ilvl="1" w:tplc="6CF09D34">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57BF1"/>
    <w:multiLevelType w:val="hybridMultilevel"/>
    <w:tmpl w:val="48A6625C"/>
    <w:lvl w:ilvl="0" w:tplc="6F105A6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5D2330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F57475"/>
    <w:multiLevelType w:val="hybridMultilevel"/>
    <w:tmpl w:val="0ABE761C"/>
    <w:lvl w:ilvl="0" w:tplc="32067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4A06B38"/>
    <w:multiLevelType w:val="hybridMultilevel"/>
    <w:tmpl w:val="0088ADBC"/>
    <w:lvl w:ilvl="0" w:tplc="6F105A66">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7931C1C"/>
    <w:multiLevelType w:val="multilevel"/>
    <w:tmpl w:val="E6529910"/>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7F3443"/>
    <w:multiLevelType w:val="hybridMultilevel"/>
    <w:tmpl w:val="0088ADBC"/>
    <w:lvl w:ilvl="0" w:tplc="6F105A66">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E122846"/>
    <w:multiLevelType w:val="multilevel"/>
    <w:tmpl w:val="1722B7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E37DFE"/>
    <w:multiLevelType w:val="multilevel"/>
    <w:tmpl w:val="84BEF28E"/>
    <w:lvl w:ilvl="0">
      <w:start w:val="1"/>
      <w:numFmt w:val="decimal"/>
      <w:lvlText w:val="%1"/>
      <w:lvlJc w:val="left"/>
      <w:pPr>
        <w:ind w:left="360" w:hanging="360"/>
      </w:pPr>
      <w:rPr>
        <w:b/>
      </w:rPr>
    </w:lvl>
    <w:lvl w:ilvl="1">
      <w:start w:val="1"/>
      <w:numFmt w:val="decimal"/>
      <w:lvlText w:val="%1.%2"/>
      <w:lvlJc w:val="left"/>
      <w:pPr>
        <w:ind w:left="1567"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1728B6"/>
    <w:multiLevelType w:val="hybridMultilevel"/>
    <w:tmpl w:val="DB1660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2E1164"/>
    <w:multiLevelType w:val="hybridMultilevel"/>
    <w:tmpl w:val="5B900D42"/>
    <w:lvl w:ilvl="0" w:tplc="05607598">
      <w:start w:val="1"/>
      <w:numFmt w:val="russianLower"/>
      <w:lvlText w:val="%1)"/>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E5E248F"/>
    <w:multiLevelType w:val="multilevel"/>
    <w:tmpl w:val="6DCA53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781"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6"/>
  </w:num>
  <w:num w:numId="4">
    <w:abstractNumId w:val="3"/>
  </w:num>
  <w:num w:numId="5">
    <w:abstractNumId w:val="6"/>
  </w:num>
  <w:num w:numId="6">
    <w:abstractNumId w:val="4"/>
  </w:num>
  <w:num w:numId="7">
    <w:abstractNumId w:val="5"/>
  </w:num>
  <w:num w:numId="8">
    <w:abstractNumId w:val="2"/>
  </w:num>
  <w:num w:numId="9">
    <w:abstractNumId w:val="11"/>
  </w:num>
  <w:num w:numId="10">
    <w:abstractNumId w:val="7"/>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OjBCsWwPGlRL9OQYTx1HOd2EIkT5kGXmZtQ5tR1pdUGatrQDlGFKhJZwJ0yYmA6/6poYjg7E/rKMwupZkTcSSA==" w:salt="lB1uTLsz/9NqOCNJjk4uqw=="/>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53"/>
    <w:rsid w:val="00014E63"/>
    <w:rsid w:val="00045445"/>
    <w:rsid w:val="0006606D"/>
    <w:rsid w:val="00073F4D"/>
    <w:rsid w:val="00075307"/>
    <w:rsid w:val="00076BFB"/>
    <w:rsid w:val="000B277A"/>
    <w:rsid w:val="000D742E"/>
    <w:rsid w:val="000F3B4B"/>
    <w:rsid w:val="000F4182"/>
    <w:rsid w:val="0011361E"/>
    <w:rsid w:val="00184419"/>
    <w:rsid w:val="001C51CB"/>
    <w:rsid w:val="00215421"/>
    <w:rsid w:val="0021583E"/>
    <w:rsid w:val="002259AA"/>
    <w:rsid w:val="00261C87"/>
    <w:rsid w:val="002B4253"/>
    <w:rsid w:val="002F547A"/>
    <w:rsid w:val="00312046"/>
    <w:rsid w:val="0032029A"/>
    <w:rsid w:val="00333973"/>
    <w:rsid w:val="00345942"/>
    <w:rsid w:val="0035650B"/>
    <w:rsid w:val="003D64A4"/>
    <w:rsid w:val="00401705"/>
    <w:rsid w:val="00415E2B"/>
    <w:rsid w:val="004349A2"/>
    <w:rsid w:val="004C5465"/>
    <w:rsid w:val="00593BCB"/>
    <w:rsid w:val="005C7325"/>
    <w:rsid w:val="00612D8E"/>
    <w:rsid w:val="00670661"/>
    <w:rsid w:val="00734437"/>
    <w:rsid w:val="0079708E"/>
    <w:rsid w:val="007D418E"/>
    <w:rsid w:val="008E2298"/>
    <w:rsid w:val="008F68D9"/>
    <w:rsid w:val="00900DD0"/>
    <w:rsid w:val="0093703E"/>
    <w:rsid w:val="00960172"/>
    <w:rsid w:val="009F0140"/>
    <w:rsid w:val="009F3940"/>
    <w:rsid w:val="00A84E0C"/>
    <w:rsid w:val="00AA164B"/>
    <w:rsid w:val="00AE10C1"/>
    <w:rsid w:val="00B45668"/>
    <w:rsid w:val="00B90E5D"/>
    <w:rsid w:val="00C22AD6"/>
    <w:rsid w:val="00C66638"/>
    <w:rsid w:val="00C86660"/>
    <w:rsid w:val="00C91E80"/>
    <w:rsid w:val="00D14545"/>
    <w:rsid w:val="00D230F4"/>
    <w:rsid w:val="00D567C3"/>
    <w:rsid w:val="00DA09EC"/>
    <w:rsid w:val="00E45317"/>
    <w:rsid w:val="00E77C4F"/>
    <w:rsid w:val="00E918E1"/>
    <w:rsid w:val="00EB44E3"/>
    <w:rsid w:val="00F15B00"/>
    <w:rsid w:val="00FC17E7"/>
    <w:rsid w:val="00FE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9CA81"/>
  <w15:chartTrackingRefBased/>
  <w15:docId w15:val="{28BE392C-DCAD-401C-8A6B-69DBB545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A2"/>
    <w:pPr>
      <w:spacing w:after="0" w:line="240" w:lineRule="auto"/>
      <w:ind w:firstLine="567"/>
      <w:jc w:val="both"/>
    </w:pPr>
    <w:rPr>
      <w:rFonts w:ascii="Times New Roman" w:eastAsia="Times New Roman" w:hAnsi="Times New Roman" w:cs="Times New Roman"/>
      <w:sz w:val="24"/>
      <w:szCs w:val="20"/>
      <w:lang w:eastAsia="ar-SA"/>
    </w:rPr>
  </w:style>
  <w:style w:type="paragraph" w:styleId="1">
    <w:name w:val="heading 1"/>
    <w:basedOn w:val="a"/>
    <w:next w:val="a"/>
    <w:link w:val="10"/>
    <w:autoRedefine/>
    <w:qFormat/>
    <w:rsid w:val="002B4253"/>
    <w:pPr>
      <w:keepNext/>
      <w:numPr>
        <w:numId w:val="3"/>
      </w:numPr>
      <w:spacing w:before="240" w:after="60"/>
      <w:jc w:val="center"/>
      <w:outlineLvl w:val="0"/>
    </w:pPr>
    <w:rPr>
      <w:b/>
      <w:kern w:val="1"/>
    </w:rPr>
  </w:style>
  <w:style w:type="paragraph" w:styleId="6">
    <w:name w:val="heading 6"/>
    <w:basedOn w:val="a"/>
    <w:next w:val="a"/>
    <w:link w:val="60"/>
    <w:qFormat/>
    <w:rsid w:val="002B4253"/>
    <w:pPr>
      <w:keepNext/>
      <w:numPr>
        <w:ilvl w:val="5"/>
        <w:numId w:val="1"/>
      </w:numPr>
      <w:spacing w:line="360" w:lineRule="auto"/>
      <w:ind w:left="1701"/>
      <w:outlineLvl w:val="5"/>
    </w:pPr>
  </w:style>
  <w:style w:type="paragraph" w:styleId="8">
    <w:name w:val="heading 8"/>
    <w:basedOn w:val="a"/>
    <w:next w:val="a"/>
    <w:link w:val="80"/>
    <w:qFormat/>
    <w:rsid w:val="002B4253"/>
    <w:pPr>
      <w:keepNext/>
      <w:widowControl w:val="0"/>
      <w:numPr>
        <w:ilvl w:val="7"/>
        <w:numId w:val="1"/>
      </w:numPr>
      <w:outlineLvl w:val="7"/>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4253"/>
    <w:rPr>
      <w:rFonts w:ascii="Times New Roman" w:eastAsia="Times New Roman" w:hAnsi="Times New Roman" w:cs="Times New Roman"/>
      <w:b/>
      <w:kern w:val="1"/>
      <w:sz w:val="24"/>
      <w:szCs w:val="20"/>
      <w:lang w:eastAsia="ar-SA"/>
    </w:rPr>
  </w:style>
  <w:style w:type="character" w:customStyle="1" w:styleId="60">
    <w:name w:val="Заголовок 6 Знак"/>
    <w:basedOn w:val="a0"/>
    <w:link w:val="6"/>
    <w:rsid w:val="002B4253"/>
    <w:rPr>
      <w:rFonts w:ascii="Times New Roman" w:eastAsia="Times New Roman" w:hAnsi="Times New Roman" w:cs="Times New Roman"/>
      <w:sz w:val="24"/>
      <w:szCs w:val="20"/>
      <w:lang w:eastAsia="ar-SA"/>
    </w:rPr>
  </w:style>
  <w:style w:type="character" w:customStyle="1" w:styleId="80">
    <w:name w:val="Заголовок 8 Знак"/>
    <w:basedOn w:val="a0"/>
    <w:link w:val="8"/>
    <w:rsid w:val="002B4253"/>
    <w:rPr>
      <w:rFonts w:ascii="Times New Roman" w:eastAsia="Times New Roman" w:hAnsi="Times New Roman" w:cs="Times New Roman"/>
      <w:sz w:val="24"/>
      <w:szCs w:val="24"/>
      <w:lang w:eastAsia="ar-SA"/>
    </w:rPr>
  </w:style>
  <w:style w:type="paragraph" w:styleId="a3">
    <w:name w:val="Body Text"/>
    <w:basedOn w:val="a"/>
    <w:link w:val="a4"/>
    <w:rsid w:val="002B4253"/>
    <w:pPr>
      <w:spacing w:after="120"/>
    </w:pPr>
  </w:style>
  <w:style w:type="character" w:customStyle="1" w:styleId="a4">
    <w:name w:val="Основной текст Знак"/>
    <w:basedOn w:val="a0"/>
    <w:link w:val="a3"/>
    <w:rsid w:val="002B4253"/>
    <w:rPr>
      <w:rFonts w:ascii="Times New Roman" w:eastAsia="Times New Roman" w:hAnsi="Times New Roman" w:cs="Times New Roman"/>
      <w:sz w:val="24"/>
      <w:szCs w:val="20"/>
      <w:lang w:eastAsia="ar-SA"/>
    </w:rPr>
  </w:style>
  <w:style w:type="paragraph" w:customStyle="1" w:styleId="21">
    <w:name w:val="Основной текст 21"/>
    <w:basedOn w:val="a"/>
    <w:rsid w:val="002B4253"/>
    <w:pPr>
      <w:spacing w:line="360" w:lineRule="auto"/>
    </w:pPr>
  </w:style>
  <w:style w:type="paragraph" w:styleId="a5">
    <w:name w:val="footer"/>
    <w:basedOn w:val="a"/>
    <w:link w:val="a6"/>
    <w:uiPriority w:val="99"/>
    <w:rsid w:val="002B4253"/>
    <w:pPr>
      <w:tabs>
        <w:tab w:val="center" w:pos="4677"/>
        <w:tab w:val="right" w:pos="9355"/>
      </w:tabs>
    </w:pPr>
  </w:style>
  <w:style w:type="character" w:customStyle="1" w:styleId="a6">
    <w:name w:val="Нижний колонтитул Знак"/>
    <w:basedOn w:val="a0"/>
    <w:link w:val="a5"/>
    <w:uiPriority w:val="99"/>
    <w:rsid w:val="002B4253"/>
    <w:rPr>
      <w:rFonts w:ascii="Times New Roman" w:eastAsia="Times New Roman" w:hAnsi="Times New Roman" w:cs="Times New Roman"/>
      <w:sz w:val="24"/>
      <w:szCs w:val="20"/>
      <w:lang w:eastAsia="ar-SA"/>
    </w:rPr>
  </w:style>
  <w:style w:type="paragraph" w:styleId="a7">
    <w:name w:val="header"/>
    <w:basedOn w:val="a"/>
    <w:link w:val="a8"/>
    <w:rsid w:val="002B4253"/>
    <w:pPr>
      <w:tabs>
        <w:tab w:val="center" w:pos="4677"/>
        <w:tab w:val="right" w:pos="9355"/>
      </w:tabs>
    </w:pPr>
  </w:style>
  <w:style w:type="character" w:customStyle="1" w:styleId="a8">
    <w:name w:val="Верхний колонтитул Знак"/>
    <w:basedOn w:val="a0"/>
    <w:link w:val="a7"/>
    <w:rsid w:val="002B4253"/>
    <w:rPr>
      <w:rFonts w:ascii="Times New Roman" w:eastAsia="Times New Roman" w:hAnsi="Times New Roman" w:cs="Times New Roman"/>
      <w:sz w:val="24"/>
      <w:szCs w:val="20"/>
      <w:lang w:eastAsia="ar-SA"/>
    </w:rPr>
  </w:style>
  <w:style w:type="paragraph" w:customStyle="1" w:styleId="acaae">
    <w:name w:val="?acaae"/>
    <w:basedOn w:val="a"/>
    <w:rsid w:val="002B4253"/>
    <w:pPr>
      <w:tabs>
        <w:tab w:val="left" w:pos="432"/>
        <w:tab w:val="left" w:pos="4896"/>
        <w:tab w:val="left" w:pos="6336"/>
      </w:tabs>
    </w:pPr>
    <w:rPr>
      <w:sz w:val="26"/>
    </w:rPr>
  </w:style>
  <w:style w:type="paragraph" w:customStyle="1" w:styleId="Table">
    <w:name w:val="Table"/>
    <w:basedOn w:val="a"/>
    <w:rsid w:val="002B4253"/>
    <w:rPr>
      <w:rFonts w:ascii="TimesDL" w:hAnsi="TimesDL"/>
      <w:lang w:val="en-US"/>
    </w:rPr>
  </w:style>
  <w:style w:type="character" w:styleId="a9">
    <w:name w:val="Hyperlink"/>
    <w:rsid w:val="002B4253"/>
    <w:rPr>
      <w:color w:val="0000FF"/>
      <w:u w:val="single"/>
    </w:rPr>
  </w:style>
  <w:style w:type="paragraph" w:styleId="aa">
    <w:name w:val="List Paragraph"/>
    <w:basedOn w:val="a"/>
    <w:uiPriority w:val="34"/>
    <w:qFormat/>
    <w:rsid w:val="002B4253"/>
    <w:pPr>
      <w:ind w:firstLine="0"/>
      <w:contextualSpacing/>
    </w:pPr>
  </w:style>
  <w:style w:type="paragraph" w:customStyle="1" w:styleId="ab">
    <w:name w:val="таблица"/>
    <w:basedOn w:val="a"/>
    <w:link w:val="ac"/>
    <w:qFormat/>
    <w:rsid w:val="00014E63"/>
    <w:pPr>
      <w:ind w:firstLine="0"/>
    </w:pPr>
    <w:rPr>
      <w:lang w:val="en-US"/>
    </w:rPr>
  </w:style>
  <w:style w:type="character" w:customStyle="1" w:styleId="ac">
    <w:name w:val="таблица Знак"/>
    <w:basedOn w:val="a0"/>
    <w:link w:val="ab"/>
    <w:rsid w:val="00014E63"/>
    <w:rPr>
      <w:rFonts w:ascii="Times New Roman" w:eastAsia="Times New Roman" w:hAnsi="Times New Roman" w:cs="Times New Roman"/>
      <w:sz w:val="24"/>
      <w:szCs w:val="20"/>
      <w:lang w:val="en-US" w:eastAsia="ar-SA"/>
    </w:rPr>
  </w:style>
  <w:style w:type="character" w:customStyle="1" w:styleId="apple-converted-space">
    <w:name w:val="apple-converted-space"/>
    <w:basedOn w:val="a0"/>
    <w:rsid w:val="00312046"/>
  </w:style>
  <w:style w:type="paragraph" w:styleId="ad">
    <w:name w:val="No Spacing"/>
    <w:uiPriority w:val="1"/>
    <w:qFormat/>
    <w:rsid w:val="00C91E80"/>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91E80"/>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blk">
    <w:name w:val="blk"/>
    <w:basedOn w:val="a0"/>
    <w:rsid w:val="00C91E80"/>
  </w:style>
  <w:style w:type="paragraph" w:styleId="ae">
    <w:name w:val="Balloon Text"/>
    <w:basedOn w:val="a"/>
    <w:link w:val="af"/>
    <w:uiPriority w:val="99"/>
    <w:semiHidden/>
    <w:unhideWhenUsed/>
    <w:rsid w:val="00960172"/>
    <w:rPr>
      <w:rFonts w:ascii="Segoe UI" w:hAnsi="Segoe UI" w:cs="Segoe UI"/>
      <w:sz w:val="18"/>
      <w:szCs w:val="18"/>
    </w:rPr>
  </w:style>
  <w:style w:type="character" w:customStyle="1" w:styleId="af">
    <w:name w:val="Текст выноски Знак"/>
    <w:basedOn w:val="a0"/>
    <w:link w:val="ae"/>
    <w:uiPriority w:val="99"/>
    <w:semiHidden/>
    <w:rsid w:val="00960172"/>
    <w:rPr>
      <w:rFonts w:ascii="Segoe UI" w:eastAsia="Times New Roman" w:hAnsi="Segoe UI" w:cs="Segoe UI"/>
      <w:sz w:val="18"/>
      <w:szCs w:val="18"/>
      <w:lang w:eastAsia="ar-SA"/>
    </w:rPr>
  </w:style>
  <w:style w:type="table" w:styleId="af0">
    <w:name w:val="Table Grid"/>
    <w:basedOn w:val="a1"/>
    <w:uiPriority w:val="39"/>
    <w:rsid w:val="00075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075307"/>
    <w:rPr>
      <w:color w:val="808080"/>
    </w:rPr>
  </w:style>
  <w:style w:type="paragraph" w:customStyle="1" w:styleId="af2">
    <w:name w:val="Свободная форма"/>
    <w:rsid w:val="0006606D"/>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Iauiue">
    <w:name w:val="Iau?iue"/>
    <w:rsid w:val="00FC17E7"/>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Iacaaiea">
    <w:name w:val="Iacaaiea"/>
    <w:basedOn w:val="Iauiue"/>
    <w:next w:val="Iauiue"/>
    <w:rsid w:val="00FC17E7"/>
    <w:pPr>
      <w:jc w:val="center"/>
    </w:pPr>
    <w:rPr>
      <w:rFonts w:eastAsia="Times New Roman"/>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686">
      <w:bodyDiv w:val="1"/>
      <w:marLeft w:val="0"/>
      <w:marRight w:val="0"/>
      <w:marTop w:val="0"/>
      <w:marBottom w:val="0"/>
      <w:divBdr>
        <w:top w:val="none" w:sz="0" w:space="0" w:color="auto"/>
        <w:left w:val="none" w:sz="0" w:space="0" w:color="auto"/>
        <w:bottom w:val="none" w:sz="0" w:space="0" w:color="auto"/>
        <w:right w:val="none" w:sz="0" w:space="0" w:color="auto"/>
      </w:divBdr>
    </w:div>
    <w:div w:id="360669594">
      <w:bodyDiv w:val="1"/>
      <w:marLeft w:val="0"/>
      <w:marRight w:val="0"/>
      <w:marTop w:val="0"/>
      <w:marBottom w:val="0"/>
      <w:divBdr>
        <w:top w:val="none" w:sz="0" w:space="0" w:color="auto"/>
        <w:left w:val="none" w:sz="0" w:space="0" w:color="auto"/>
        <w:bottom w:val="none" w:sz="0" w:space="0" w:color="auto"/>
        <w:right w:val="none" w:sz="0" w:space="0" w:color="auto"/>
      </w:divBdr>
    </w:div>
    <w:div w:id="425929882">
      <w:bodyDiv w:val="1"/>
      <w:marLeft w:val="0"/>
      <w:marRight w:val="0"/>
      <w:marTop w:val="0"/>
      <w:marBottom w:val="0"/>
      <w:divBdr>
        <w:top w:val="none" w:sz="0" w:space="0" w:color="auto"/>
        <w:left w:val="none" w:sz="0" w:space="0" w:color="auto"/>
        <w:bottom w:val="none" w:sz="0" w:space="0" w:color="auto"/>
        <w:right w:val="none" w:sz="0" w:space="0" w:color="auto"/>
      </w:divBdr>
    </w:div>
    <w:div w:id="612833553">
      <w:bodyDiv w:val="1"/>
      <w:marLeft w:val="0"/>
      <w:marRight w:val="0"/>
      <w:marTop w:val="0"/>
      <w:marBottom w:val="0"/>
      <w:divBdr>
        <w:top w:val="none" w:sz="0" w:space="0" w:color="auto"/>
        <w:left w:val="none" w:sz="0" w:space="0" w:color="auto"/>
        <w:bottom w:val="none" w:sz="0" w:space="0" w:color="auto"/>
        <w:right w:val="none" w:sz="0" w:space="0" w:color="auto"/>
      </w:divBdr>
    </w:div>
    <w:div w:id="695733541">
      <w:bodyDiv w:val="1"/>
      <w:marLeft w:val="0"/>
      <w:marRight w:val="0"/>
      <w:marTop w:val="0"/>
      <w:marBottom w:val="0"/>
      <w:divBdr>
        <w:top w:val="none" w:sz="0" w:space="0" w:color="auto"/>
        <w:left w:val="none" w:sz="0" w:space="0" w:color="auto"/>
        <w:bottom w:val="none" w:sz="0" w:space="0" w:color="auto"/>
        <w:right w:val="none" w:sz="0" w:space="0" w:color="auto"/>
      </w:divBdr>
    </w:div>
    <w:div w:id="722412020">
      <w:bodyDiv w:val="1"/>
      <w:marLeft w:val="0"/>
      <w:marRight w:val="0"/>
      <w:marTop w:val="0"/>
      <w:marBottom w:val="0"/>
      <w:divBdr>
        <w:top w:val="none" w:sz="0" w:space="0" w:color="auto"/>
        <w:left w:val="none" w:sz="0" w:space="0" w:color="auto"/>
        <w:bottom w:val="none" w:sz="0" w:space="0" w:color="auto"/>
        <w:right w:val="none" w:sz="0" w:space="0" w:color="auto"/>
      </w:divBdr>
    </w:div>
    <w:div w:id="779110793">
      <w:bodyDiv w:val="1"/>
      <w:marLeft w:val="0"/>
      <w:marRight w:val="0"/>
      <w:marTop w:val="0"/>
      <w:marBottom w:val="0"/>
      <w:divBdr>
        <w:top w:val="none" w:sz="0" w:space="0" w:color="auto"/>
        <w:left w:val="none" w:sz="0" w:space="0" w:color="auto"/>
        <w:bottom w:val="none" w:sz="0" w:space="0" w:color="auto"/>
        <w:right w:val="none" w:sz="0" w:space="0" w:color="auto"/>
      </w:divBdr>
    </w:div>
    <w:div w:id="909651435">
      <w:bodyDiv w:val="1"/>
      <w:marLeft w:val="0"/>
      <w:marRight w:val="0"/>
      <w:marTop w:val="0"/>
      <w:marBottom w:val="0"/>
      <w:divBdr>
        <w:top w:val="none" w:sz="0" w:space="0" w:color="auto"/>
        <w:left w:val="none" w:sz="0" w:space="0" w:color="auto"/>
        <w:bottom w:val="none" w:sz="0" w:space="0" w:color="auto"/>
        <w:right w:val="none" w:sz="0" w:space="0" w:color="auto"/>
      </w:divBdr>
    </w:div>
    <w:div w:id="1070927974">
      <w:bodyDiv w:val="1"/>
      <w:marLeft w:val="0"/>
      <w:marRight w:val="0"/>
      <w:marTop w:val="0"/>
      <w:marBottom w:val="0"/>
      <w:divBdr>
        <w:top w:val="none" w:sz="0" w:space="0" w:color="auto"/>
        <w:left w:val="none" w:sz="0" w:space="0" w:color="auto"/>
        <w:bottom w:val="none" w:sz="0" w:space="0" w:color="auto"/>
        <w:right w:val="none" w:sz="0" w:space="0" w:color="auto"/>
      </w:divBdr>
    </w:div>
    <w:div w:id="1155143174">
      <w:bodyDiv w:val="1"/>
      <w:marLeft w:val="0"/>
      <w:marRight w:val="0"/>
      <w:marTop w:val="0"/>
      <w:marBottom w:val="0"/>
      <w:divBdr>
        <w:top w:val="none" w:sz="0" w:space="0" w:color="auto"/>
        <w:left w:val="none" w:sz="0" w:space="0" w:color="auto"/>
        <w:bottom w:val="none" w:sz="0" w:space="0" w:color="auto"/>
        <w:right w:val="none" w:sz="0" w:space="0" w:color="auto"/>
      </w:divBdr>
    </w:div>
    <w:div w:id="1252817366">
      <w:bodyDiv w:val="1"/>
      <w:marLeft w:val="0"/>
      <w:marRight w:val="0"/>
      <w:marTop w:val="0"/>
      <w:marBottom w:val="0"/>
      <w:divBdr>
        <w:top w:val="none" w:sz="0" w:space="0" w:color="auto"/>
        <w:left w:val="none" w:sz="0" w:space="0" w:color="auto"/>
        <w:bottom w:val="none" w:sz="0" w:space="0" w:color="auto"/>
        <w:right w:val="none" w:sz="0" w:space="0" w:color="auto"/>
      </w:divBdr>
    </w:div>
    <w:div w:id="1268781159">
      <w:bodyDiv w:val="1"/>
      <w:marLeft w:val="0"/>
      <w:marRight w:val="0"/>
      <w:marTop w:val="0"/>
      <w:marBottom w:val="0"/>
      <w:divBdr>
        <w:top w:val="none" w:sz="0" w:space="0" w:color="auto"/>
        <w:left w:val="none" w:sz="0" w:space="0" w:color="auto"/>
        <w:bottom w:val="none" w:sz="0" w:space="0" w:color="auto"/>
        <w:right w:val="none" w:sz="0" w:space="0" w:color="auto"/>
      </w:divBdr>
    </w:div>
    <w:div w:id="1431927265">
      <w:bodyDiv w:val="1"/>
      <w:marLeft w:val="0"/>
      <w:marRight w:val="0"/>
      <w:marTop w:val="0"/>
      <w:marBottom w:val="0"/>
      <w:divBdr>
        <w:top w:val="none" w:sz="0" w:space="0" w:color="auto"/>
        <w:left w:val="none" w:sz="0" w:space="0" w:color="auto"/>
        <w:bottom w:val="none" w:sz="0" w:space="0" w:color="auto"/>
        <w:right w:val="none" w:sz="0" w:space="0" w:color="auto"/>
      </w:divBdr>
    </w:div>
    <w:div w:id="1549144794">
      <w:bodyDiv w:val="1"/>
      <w:marLeft w:val="0"/>
      <w:marRight w:val="0"/>
      <w:marTop w:val="0"/>
      <w:marBottom w:val="0"/>
      <w:divBdr>
        <w:top w:val="none" w:sz="0" w:space="0" w:color="auto"/>
        <w:left w:val="none" w:sz="0" w:space="0" w:color="auto"/>
        <w:bottom w:val="none" w:sz="0" w:space="0" w:color="auto"/>
        <w:right w:val="none" w:sz="0" w:space="0" w:color="auto"/>
      </w:divBdr>
    </w:div>
    <w:div w:id="1604222599">
      <w:bodyDiv w:val="1"/>
      <w:marLeft w:val="0"/>
      <w:marRight w:val="0"/>
      <w:marTop w:val="0"/>
      <w:marBottom w:val="0"/>
      <w:divBdr>
        <w:top w:val="none" w:sz="0" w:space="0" w:color="auto"/>
        <w:left w:val="none" w:sz="0" w:space="0" w:color="auto"/>
        <w:bottom w:val="none" w:sz="0" w:space="0" w:color="auto"/>
        <w:right w:val="none" w:sz="0" w:space="0" w:color="auto"/>
      </w:divBdr>
    </w:div>
    <w:div w:id="1815563182">
      <w:bodyDiv w:val="1"/>
      <w:marLeft w:val="0"/>
      <w:marRight w:val="0"/>
      <w:marTop w:val="0"/>
      <w:marBottom w:val="0"/>
      <w:divBdr>
        <w:top w:val="none" w:sz="0" w:space="0" w:color="auto"/>
        <w:left w:val="none" w:sz="0" w:space="0" w:color="auto"/>
        <w:bottom w:val="none" w:sz="0" w:space="0" w:color="auto"/>
        <w:right w:val="none" w:sz="0" w:space="0" w:color="auto"/>
      </w:divBdr>
    </w:div>
    <w:div w:id="1898204554">
      <w:bodyDiv w:val="1"/>
      <w:marLeft w:val="0"/>
      <w:marRight w:val="0"/>
      <w:marTop w:val="0"/>
      <w:marBottom w:val="0"/>
      <w:divBdr>
        <w:top w:val="none" w:sz="0" w:space="0" w:color="auto"/>
        <w:left w:val="none" w:sz="0" w:space="0" w:color="auto"/>
        <w:bottom w:val="none" w:sz="0" w:space="0" w:color="auto"/>
        <w:right w:val="none" w:sz="0" w:space="0" w:color="auto"/>
      </w:divBdr>
    </w:div>
    <w:div w:id="1943603961">
      <w:bodyDiv w:val="1"/>
      <w:marLeft w:val="0"/>
      <w:marRight w:val="0"/>
      <w:marTop w:val="0"/>
      <w:marBottom w:val="0"/>
      <w:divBdr>
        <w:top w:val="none" w:sz="0" w:space="0" w:color="auto"/>
        <w:left w:val="none" w:sz="0" w:space="0" w:color="auto"/>
        <w:bottom w:val="none" w:sz="0" w:space="0" w:color="auto"/>
        <w:right w:val="none" w:sz="0" w:space="0" w:color="auto"/>
      </w:divBdr>
    </w:div>
    <w:div w:id="21219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651C1F69894160BC158443C9CD6446"/>
        <w:category>
          <w:name w:val="Общие"/>
          <w:gallery w:val="placeholder"/>
        </w:category>
        <w:types>
          <w:type w:val="bbPlcHdr"/>
        </w:types>
        <w:behaviors>
          <w:behavior w:val="content"/>
        </w:behaviors>
        <w:guid w:val="{D6A6B209-0AFB-4119-8459-756C6D13D8EF}"/>
      </w:docPartPr>
      <w:docPartBody>
        <w:p w:rsidR="005C2F31" w:rsidRDefault="005C2F31" w:rsidP="005C2F31">
          <w:pPr>
            <w:pStyle w:val="65651C1F69894160BC158443C9CD6446"/>
          </w:pPr>
          <w:r w:rsidRPr="009E6525">
            <w:rPr>
              <w:rStyle w:val="a3"/>
            </w:rPr>
            <w:t>Место для ввода текста.</w:t>
          </w:r>
        </w:p>
      </w:docPartBody>
    </w:docPart>
    <w:docPart>
      <w:docPartPr>
        <w:name w:val="63E069467F3840A39BCAA46FE75CE698"/>
        <w:category>
          <w:name w:val="Общие"/>
          <w:gallery w:val="placeholder"/>
        </w:category>
        <w:types>
          <w:type w:val="bbPlcHdr"/>
        </w:types>
        <w:behaviors>
          <w:behavior w:val="content"/>
        </w:behaviors>
        <w:guid w:val="{D392921D-2ADF-47F3-BC91-C5B469FF6EFC}"/>
      </w:docPartPr>
      <w:docPartBody>
        <w:p w:rsidR="005C2F31" w:rsidRDefault="005C2F31" w:rsidP="005C2F31">
          <w:pPr>
            <w:pStyle w:val="63E069467F3840A39BCAA46FE75CE698"/>
          </w:pPr>
          <w:r w:rsidRPr="009E6525">
            <w:rPr>
              <w:rStyle w:val="a3"/>
            </w:rPr>
            <w:t>Место для ввода текста.</w:t>
          </w:r>
        </w:p>
      </w:docPartBody>
    </w:docPart>
    <w:docPart>
      <w:docPartPr>
        <w:name w:val="CF00A7D8251A4120BD70A50B489CEE00"/>
        <w:category>
          <w:name w:val="Общие"/>
          <w:gallery w:val="placeholder"/>
        </w:category>
        <w:types>
          <w:type w:val="bbPlcHdr"/>
        </w:types>
        <w:behaviors>
          <w:behavior w:val="content"/>
        </w:behaviors>
        <w:guid w:val="{7FCE4672-55A2-4EF4-BA27-7C989B88A1D0}"/>
      </w:docPartPr>
      <w:docPartBody>
        <w:p w:rsidR="005C2F31" w:rsidRDefault="005C2F31" w:rsidP="005C2F31">
          <w:pPr>
            <w:pStyle w:val="CF00A7D8251A4120BD70A50B489CEE00"/>
          </w:pPr>
          <w:r w:rsidRPr="009E6525">
            <w:rPr>
              <w:rStyle w:val="a3"/>
            </w:rPr>
            <w:t>Место для ввода текста.</w:t>
          </w:r>
        </w:p>
      </w:docPartBody>
    </w:docPart>
    <w:docPart>
      <w:docPartPr>
        <w:name w:val="1EBED5A57C874FBCA822115A79D69367"/>
        <w:category>
          <w:name w:val="Общие"/>
          <w:gallery w:val="placeholder"/>
        </w:category>
        <w:types>
          <w:type w:val="bbPlcHdr"/>
        </w:types>
        <w:behaviors>
          <w:behavior w:val="content"/>
        </w:behaviors>
        <w:guid w:val="{BD51B650-0199-4880-B2FC-CE9CCA5DEAB3}"/>
      </w:docPartPr>
      <w:docPartBody>
        <w:p w:rsidR="005C2F31" w:rsidRDefault="005C2F31" w:rsidP="005C2F31">
          <w:pPr>
            <w:pStyle w:val="1EBED5A57C874FBCA822115A79D69367"/>
          </w:pPr>
          <w:r w:rsidRPr="009E6525">
            <w:rPr>
              <w:rStyle w:val="a3"/>
            </w:rPr>
            <w:t>Место для ввода текста.</w:t>
          </w:r>
        </w:p>
      </w:docPartBody>
    </w:docPart>
    <w:docPart>
      <w:docPartPr>
        <w:name w:val="59C7014945114EE78AB356961B97C993"/>
        <w:category>
          <w:name w:val="Общие"/>
          <w:gallery w:val="placeholder"/>
        </w:category>
        <w:types>
          <w:type w:val="bbPlcHdr"/>
        </w:types>
        <w:behaviors>
          <w:behavior w:val="content"/>
        </w:behaviors>
        <w:guid w:val="{35532B6A-007C-482E-B91B-5FD1ABE76F73}"/>
      </w:docPartPr>
      <w:docPartBody>
        <w:p w:rsidR="005C2F31" w:rsidRDefault="005C2F31" w:rsidP="005C2F31">
          <w:pPr>
            <w:pStyle w:val="59C7014945114EE78AB356961B97C993"/>
          </w:pPr>
          <w:r w:rsidRPr="009E6525">
            <w:rPr>
              <w:rStyle w:val="a3"/>
            </w:rPr>
            <w:t>Место для ввода текста.</w:t>
          </w:r>
        </w:p>
      </w:docPartBody>
    </w:docPart>
    <w:docPart>
      <w:docPartPr>
        <w:name w:val="A5507EEFD94A4A0A8F087C5C4BAB643C"/>
        <w:category>
          <w:name w:val="Общие"/>
          <w:gallery w:val="placeholder"/>
        </w:category>
        <w:types>
          <w:type w:val="bbPlcHdr"/>
        </w:types>
        <w:behaviors>
          <w:behavior w:val="content"/>
        </w:behaviors>
        <w:guid w:val="{8664F6F7-5E87-4F6C-84BF-892DE23E87D4}"/>
      </w:docPartPr>
      <w:docPartBody>
        <w:p w:rsidR="005C2F31" w:rsidRDefault="005C2F31" w:rsidP="005C2F31">
          <w:pPr>
            <w:pStyle w:val="A5507EEFD94A4A0A8F087C5C4BAB643C"/>
          </w:pPr>
          <w:r w:rsidRPr="009E6525">
            <w:rPr>
              <w:rStyle w:val="a3"/>
            </w:rPr>
            <w:t>Место для ввода текста.</w:t>
          </w:r>
        </w:p>
      </w:docPartBody>
    </w:docPart>
    <w:docPart>
      <w:docPartPr>
        <w:name w:val="99CD5C842E3B494CA4B3137CBB5014BC"/>
        <w:category>
          <w:name w:val="Общие"/>
          <w:gallery w:val="placeholder"/>
        </w:category>
        <w:types>
          <w:type w:val="bbPlcHdr"/>
        </w:types>
        <w:behaviors>
          <w:behavior w:val="content"/>
        </w:behaviors>
        <w:guid w:val="{1642713A-B3D6-41EC-B6E5-7F2E9FD4B706}"/>
      </w:docPartPr>
      <w:docPartBody>
        <w:p w:rsidR="005C2F31" w:rsidRDefault="005C2F31" w:rsidP="005C2F31">
          <w:pPr>
            <w:pStyle w:val="99CD5C842E3B494CA4B3137CBB5014BC"/>
          </w:pPr>
          <w:r w:rsidRPr="009E6525">
            <w:rPr>
              <w:rStyle w:val="a3"/>
            </w:rPr>
            <w:t>Место для ввода текста.</w:t>
          </w:r>
        </w:p>
      </w:docPartBody>
    </w:docPart>
    <w:docPart>
      <w:docPartPr>
        <w:name w:val="DA766859CA0B40FF81FF79EFD1140F21"/>
        <w:category>
          <w:name w:val="Общие"/>
          <w:gallery w:val="placeholder"/>
        </w:category>
        <w:types>
          <w:type w:val="bbPlcHdr"/>
        </w:types>
        <w:behaviors>
          <w:behavior w:val="content"/>
        </w:behaviors>
        <w:guid w:val="{09BC7B28-8F6E-4407-99A4-E2E1B9EB11C6}"/>
      </w:docPartPr>
      <w:docPartBody>
        <w:p w:rsidR="005C2F31" w:rsidRDefault="005C2F31" w:rsidP="005C2F31">
          <w:pPr>
            <w:pStyle w:val="DA766859CA0B40FF81FF79EFD1140F21"/>
          </w:pPr>
          <w:r w:rsidRPr="009E6525">
            <w:rPr>
              <w:rStyle w:val="a3"/>
            </w:rPr>
            <w:t>Место для ввода текста.</w:t>
          </w:r>
        </w:p>
      </w:docPartBody>
    </w:docPart>
    <w:docPart>
      <w:docPartPr>
        <w:name w:val="BB012674B44A4174A3A65757A88FFADB"/>
        <w:category>
          <w:name w:val="Общие"/>
          <w:gallery w:val="placeholder"/>
        </w:category>
        <w:types>
          <w:type w:val="bbPlcHdr"/>
        </w:types>
        <w:behaviors>
          <w:behavior w:val="content"/>
        </w:behaviors>
        <w:guid w:val="{3495C0EB-F6A0-4811-90F7-4B33F382605A}"/>
      </w:docPartPr>
      <w:docPartBody>
        <w:p w:rsidR="005C2F31" w:rsidRDefault="005C2F31" w:rsidP="005C2F31">
          <w:pPr>
            <w:pStyle w:val="BB012674B44A4174A3A65757A88FFADB"/>
          </w:pPr>
          <w:r w:rsidRPr="009E6525">
            <w:rPr>
              <w:rStyle w:val="a3"/>
            </w:rPr>
            <w:t>Место для ввода текста.</w:t>
          </w:r>
        </w:p>
      </w:docPartBody>
    </w:docPart>
    <w:docPart>
      <w:docPartPr>
        <w:name w:val="2010115F46F546BAA6B987F30B361997"/>
        <w:category>
          <w:name w:val="Общие"/>
          <w:gallery w:val="placeholder"/>
        </w:category>
        <w:types>
          <w:type w:val="bbPlcHdr"/>
        </w:types>
        <w:behaviors>
          <w:behavior w:val="content"/>
        </w:behaviors>
        <w:guid w:val="{7FCDF25B-FD90-4AAB-844A-9F75C47D5F35}"/>
      </w:docPartPr>
      <w:docPartBody>
        <w:p w:rsidR="005C2F31" w:rsidRDefault="005C2F31" w:rsidP="005C2F31">
          <w:pPr>
            <w:pStyle w:val="2010115F46F546BAA6B987F30B361997"/>
          </w:pPr>
          <w:r w:rsidRPr="009E6525">
            <w:rPr>
              <w:rStyle w:val="a3"/>
            </w:rPr>
            <w:t>Место для ввода текста.</w:t>
          </w:r>
        </w:p>
      </w:docPartBody>
    </w:docPart>
    <w:docPart>
      <w:docPartPr>
        <w:name w:val="C571885E4CF44CA99AB57527F378CCD3"/>
        <w:category>
          <w:name w:val="Общие"/>
          <w:gallery w:val="placeholder"/>
        </w:category>
        <w:types>
          <w:type w:val="bbPlcHdr"/>
        </w:types>
        <w:behaviors>
          <w:behavior w:val="content"/>
        </w:behaviors>
        <w:guid w:val="{EA8CB36F-E862-403E-8D98-E892A4C8207D}"/>
      </w:docPartPr>
      <w:docPartBody>
        <w:p w:rsidR="005C2F31" w:rsidRDefault="005C2F31" w:rsidP="005C2F31">
          <w:pPr>
            <w:pStyle w:val="C571885E4CF44CA99AB57527F378CCD3"/>
          </w:pPr>
          <w:r w:rsidRPr="009E6525">
            <w:rPr>
              <w:rStyle w:val="a3"/>
            </w:rPr>
            <w:t>Место для ввода текста.</w:t>
          </w:r>
        </w:p>
      </w:docPartBody>
    </w:docPart>
    <w:docPart>
      <w:docPartPr>
        <w:name w:val="4CF57C8FBCB24F1CB0CBDAA869B7F44A"/>
        <w:category>
          <w:name w:val="Общие"/>
          <w:gallery w:val="placeholder"/>
        </w:category>
        <w:types>
          <w:type w:val="bbPlcHdr"/>
        </w:types>
        <w:behaviors>
          <w:behavior w:val="content"/>
        </w:behaviors>
        <w:guid w:val="{E31BB6FB-6363-4D17-B717-ED8E51FE1C41}"/>
      </w:docPartPr>
      <w:docPartBody>
        <w:p w:rsidR="005C2F31" w:rsidRDefault="005C2F31" w:rsidP="005C2F31">
          <w:pPr>
            <w:pStyle w:val="4CF57C8FBCB24F1CB0CBDAA869B7F44A"/>
          </w:pPr>
          <w:r w:rsidRPr="009E6525">
            <w:rPr>
              <w:rStyle w:val="a3"/>
            </w:rPr>
            <w:t>Место для ввода текста.</w:t>
          </w:r>
        </w:p>
      </w:docPartBody>
    </w:docPart>
    <w:docPart>
      <w:docPartPr>
        <w:name w:val="7BC956429BE64F1B994B63E6A5E62D31"/>
        <w:category>
          <w:name w:val="Общие"/>
          <w:gallery w:val="placeholder"/>
        </w:category>
        <w:types>
          <w:type w:val="bbPlcHdr"/>
        </w:types>
        <w:behaviors>
          <w:behavior w:val="content"/>
        </w:behaviors>
        <w:guid w:val="{8D5AB7C4-2259-4136-BEBB-F3139510DC44}"/>
      </w:docPartPr>
      <w:docPartBody>
        <w:p w:rsidR="005C2F31" w:rsidRDefault="005C2F31" w:rsidP="005C2F31">
          <w:pPr>
            <w:pStyle w:val="7BC956429BE64F1B994B63E6A5E62D31"/>
          </w:pPr>
          <w:r w:rsidRPr="009E6525">
            <w:rPr>
              <w:rStyle w:val="a3"/>
              <w:rFonts w:eastAsiaTheme="minorHAnsi"/>
            </w:rPr>
            <w:t>Место для ввода текста.</w:t>
          </w:r>
        </w:p>
      </w:docPartBody>
    </w:docPart>
    <w:docPart>
      <w:docPartPr>
        <w:name w:val="653A7596E82D4B859C8251CF541215CF"/>
        <w:category>
          <w:name w:val="Общие"/>
          <w:gallery w:val="placeholder"/>
        </w:category>
        <w:types>
          <w:type w:val="bbPlcHdr"/>
        </w:types>
        <w:behaviors>
          <w:behavior w:val="content"/>
        </w:behaviors>
        <w:guid w:val="{5A247093-098F-4A79-A218-EB1D8F8FC3C9}"/>
      </w:docPartPr>
      <w:docPartBody>
        <w:p w:rsidR="005C2F31" w:rsidRDefault="005C2F31" w:rsidP="005C2F31">
          <w:pPr>
            <w:pStyle w:val="653A7596E82D4B859C8251CF541215CF"/>
          </w:pPr>
          <w:r w:rsidRPr="009E6525">
            <w:rPr>
              <w:rStyle w:val="a3"/>
              <w:rFonts w:eastAsiaTheme="minorHAnsi"/>
            </w:rPr>
            <w:t>Место для ввода текста.</w:t>
          </w:r>
        </w:p>
      </w:docPartBody>
    </w:docPart>
    <w:docPart>
      <w:docPartPr>
        <w:name w:val="0C74619D365B42198C2A94384F8E9EE5"/>
        <w:category>
          <w:name w:val="Общие"/>
          <w:gallery w:val="placeholder"/>
        </w:category>
        <w:types>
          <w:type w:val="bbPlcHdr"/>
        </w:types>
        <w:behaviors>
          <w:behavior w:val="content"/>
        </w:behaviors>
        <w:guid w:val="{696506CD-9183-4CAF-A1F3-A05E65BE2AFF}"/>
      </w:docPartPr>
      <w:docPartBody>
        <w:p w:rsidR="00061874" w:rsidRDefault="005C2F31" w:rsidP="005C2F31">
          <w:pPr>
            <w:pStyle w:val="0C74619D365B42198C2A94384F8E9EE5"/>
          </w:pPr>
          <w:r w:rsidRPr="009E6525">
            <w:rPr>
              <w:rStyle w:val="a3"/>
            </w:rPr>
            <w:t>Место для ввода текста.</w:t>
          </w:r>
        </w:p>
      </w:docPartBody>
    </w:docPart>
    <w:docPart>
      <w:docPartPr>
        <w:name w:val="C077100F1E6B4574B6352E5A2E2C3F86"/>
        <w:category>
          <w:name w:val="Общие"/>
          <w:gallery w:val="placeholder"/>
        </w:category>
        <w:types>
          <w:type w:val="bbPlcHdr"/>
        </w:types>
        <w:behaviors>
          <w:behavior w:val="content"/>
        </w:behaviors>
        <w:guid w:val="{21E5197C-E02D-45C4-BC8C-803222AD222B}"/>
      </w:docPartPr>
      <w:docPartBody>
        <w:p w:rsidR="00061874" w:rsidRDefault="005C2F31" w:rsidP="005C2F31">
          <w:pPr>
            <w:pStyle w:val="C077100F1E6B4574B6352E5A2E2C3F86"/>
          </w:pPr>
          <w:r w:rsidRPr="009E6525">
            <w:rPr>
              <w:rStyle w:val="a3"/>
            </w:rPr>
            <w:t>Место для ввода текста.</w:t>
          </w:r>
        </w:p>
      </w:docPartBody>
    </w:docPart>
    <w:docPart>
      <w:docPartPr>
        <w:name w:val="6156F03B3E204AC7A3B5BF0A2A1D02B4"/>
        <w:category>
          <w:name w:val="Общие"/>
          <w:gallery w:val="placeholder"/>
        </w:category>
        <w:types>
          <w:type w:val="bbPlcHdr"/>
        </w:types>
        <w:behaviors>
          <w:behavior w:val="content"/>
        </w:behaviors>
        <w:guid w:val="{1351E46F-06D3-4E0D-8E26-F480CA94E053}"/>
      </w:docPartPr>
      <w:docPartBody>
        <w:p w:rsidR="00061874" w:rsidRDefault="005C2F31" w:rsidP="005C2F31">
          <w:pPr>
            <w:pStyle w:val="6156F03B3E204AC7A3B5BF0A2A1D02B4"/>
          </w:pPr>
          <w:r w:rsidRPr="009E6525">
            <w:rPr>
              <w:rStyle w:val="a3"/>
            </w:rPr>
            <w:t>Место для ввода текста.</w:t>
          </w:r>
        </w:p>
      </w:docPartBody>
    </w:docPart>
    <w:docPart>
      <w:docPartPr>
        <w:name w:val="8AC83D1D8B6346B9B0F15ABEAA3E2400"/>
        <w:category>
          <w:name w:val="Общие"/>
          <w:gallery w:val="placeholder"/>
        </w:category>
        <w:types>
          <w:type w:val="bbPlcHdr"/>
        </w:types>
        <w:behaviors>
          <w:behavior w:val="content"/>
        </w:behaviors>
        <w:guid w:val="{B19604E0-E52C-458D-9BDC-14C024A2EFC0}"/>
      </w:docPartPr>
      <w:docPartBody>
        <w:p w:rsidR="00061874" w:rsidRDefault="005C2F31" w:rsidP="005C2F31">
          <w:pPr>
            <w:pStyle w:val="8AC83D1D8B6346B9B0F15ABEAA3E2400"/>
          </w:pPr>
          <w:r w:rsidRPr="009E6525">
            <w:rPr>
              <w:rStyle w:val="a3"/>
            </w:rPr>
            <w:t>Место для ввода текста.</w:t>
          </w:r>
        </w:p>
      </w:docPartBody>
    </w:docPart>
    <w:docPart>
      <w:docPartPr>
        <w:name w:val="5303376F061A45F0B5BC6642287C5261"/>
        <w:category>
          <w:name w:val="Общие"/>
          <w:gallery w:val="placeholder"/>
        </w:category>
        <w:types>
          <w:type w:val="bbPlcHdr"/>
        </w:types>
        <w:behaviors>
          <w:behavior w:val="content"/>
        </w:behaviors>
        <w:guid w:val="{272B4253-CDAC-4166-936C-A4C8FD6E7D4B}"/>
      </w:docPartPr>
      <w:docPartBody>
        <w:p w:rsidR="00061874" w:rsidRDefault="005C2F31" w:rsidP="005C2F31">
          <w:pPr>
            <w:pStyle w:val="5303376F061A45F0B5BC6642287C5261"/>
          </w:pPr>
          <w:r w:rsidRPr="009E6525">
            <w:rPr>
              <w:rStyle w:val="a3"/>
            </w:rPr>
            <w:t>Место для ввода текста.</w:t>
          </w:r>
        </w:p>
      </w:docPartBody>
    </w:docPart>
    <w:docPart>
      <w:docPartPr>
        <w:name w:val="7515D4A6B60E427780EE15655B28CAC0"/>
        <w:category>
          <w:name w:val="Общие"/>
          <w:gallery w:val="placeholder"/>
        </w:category>
        <w:types>
          <w:type w:val="bbPlcHdr"/>
        </w:types>
        <w:behaviors>
          <w:behavior w:val="content"/>
        </w:behaviors>
        <w:guid w:val="{5D0FA32B-7AA3-4570-B025-A0D8C43194C4}"/>
      </w:docPartPr>
      <w:docPartBody>
        <w:p w:rsidR="00061874" w:rsidRDefault="005C2F31" w:rsidP="005C2F31">
          <w:pPr>
            <w:pStyle w:val="7515D4A6B60E427780EE15655B28CAC0"/>
          </w:pPr>
          <w:r w:rsidRPr="009E6525">
            <w:rPr>
              <w:rStyle w:val="a3"/>
            </w:rPr>
            <w:t>Место для ввода текста.</w:t>
          </w:r>
        </w:p>
      </w:docPartBody>
    </w:docPart>
    <w:docPart>
      <w:docPartPr>
        <w:name w:val="F37086057C6E4F238404874D30DD7032"/>
        <w:category>
          <w:name w:val="Общие"/>
          <w:gallery w:val="placeholder"/>
        </w:category>
        <w:types>
          <w:type w:val="bbPlcHdr"/>
        </w:types>
        <w:behaviors>
          <w:behavior w:val="content"/>
        </w:behaviors>
        <w:guid w:val="{FC246EA4-3460-4941-9780-77BF68E1A260}"/>
      </w:docPartPr>
      <w:docPartBody>
        <w:p w:rsidR="00061874" w:rsidRDefault="005C2F31" w:rsidP="005C2F31">
          <w:pPr>
            <w:pStyle w:val="F37086057C6E4F238404874D30DD7032"/>
          </w:pPr>
          <w:r w:rsidRPr="009E6525">
            <w:rPr>
              <w:rStyle w:val="a3"/>
              <w:rFonts w:eastAsiaTheme="minorHAnsi"/>
            </w:rPr>
            <w:t>Место для ввода текста.</w:t>
          </w:r>
        </w:p>
      </w:docPartBody>
    </w:docPart>
    <w:docPart>
      <w:docPartPr>
        <w:name w:val="ECCF0406B77741B88E4631476118B76D"/>
        <w:category>
          <w:name w:val="Общие"/>
          <w:gallery w:val="placeholder"/>
        </w:category>
        <w:types>
          <w:type w:val="bbPlcHdr"/>
        </w:types>
        <w:behaviors>
          <w:behavior w:val="content"/>
        </w:behaviors>
        <w:guid w:val="{6052D0BD-164B-4F5A-A535-96E1E28E9E15}"/>
      </w:docPartPr>
      <w:docPartBody>
        <w:p w:rsidR="00061874" w:rsidRDefault="005C2F31" w:rsidP="005C2F31">
          <w:pPr>
            <w:pStyle w:val="ECCF0406B77741B88E4631476118B76D"/>
          </w:pPr>
          <w:r w:rsidRPr="009E6525">
            <w:rPr>
              <w:rStyle w:val="a3"/>
              <w:rFonts w:eastAsiaTheme="minorHAnsi"/>
            </w:rPr>
            <w:t>Место для ввода текста.</w:t>
          </w:r>
        </w:p>
      </w:docPartBody>
    </w:docPart>
    <w:docPart>
      <w:docPartPr>
        <w:name w:val="3E305FBB3F814BEDBDBAB2CB87BAC060"/>
        <w:category>
          <w:name w:val="Общие"/>
          <w:gallery w:val="placeholder"/>
        </w:category>
        <w:types>
          <w:type w:val="bbPlcHdr"/>
        </w:types>
        <w:behaviors>
          <w:behavior w:val="content"/>
        </w:behaviors>
        <w:guid w:val="{D00FFCC6-68AE-40A5-A242-489AF4E27297}"/>
      </w:docPartPr>
      <w:docPartBody>
        <w:p w:rsidR="00061874" w:rsidRDefault="005C2F31" w:rsidP="005C2F31">
          <w:pPr>
            <w:pStyle w:val="3E305FBB3F814BEDBDBAB2CB87BAC060"/>
          </w:pPr>
          <w:r w:rsidRPr="009E6525">
            <w:rPr>
              <w:rStyle w:val="a3"/>
            </w:rPr>
            <w:t>Место для ввода текста.</w:t>
          </w:r>
        </w:p>
      </w:docPartBody>
    </w:docPart>
    <w:docPart>
      <w:docPartPr>
        <w:name w:val="9031ECD6D3C446D2A9D1B3562951CB67"/>
        <w:category>
          <w:name w:val="Общие"/>
          <w:gallery w:val="placeholder"/>
        </w:category>
        <w:types>
          <w:type w:val="bbPlcHdr"/>
        </w:types>
        <w:behaviors>
          <w:behavior w:val="content"/>
        </w:behaviors>
        <w:guid w:val="{03A1B172-F4AF-496E-AAF6-7DB4EE42D449}"/>
      </w:docPartPr>
      <w:docPartBody>
        <w:p w:rsidR="00061874" w:rsidRDefault="005C2F31" w:rsidP="005C2F31">
          <w:pPr>
            <w:pStyle w:val="9031ECD6D3C446D2A9D1B3562951CB67"/>
          </w:pPr>
          <w:r w:rsidRPr="009E6525">
            <w:rPr>
              <w:rStyle w:val="a3"/>
            </w:rPr>
            <w:t>Место для ввода текста.</w:t>
          </w:r>
        </w:p>
      </w:docPartBody>
    </w:docPart>
    <w:docPart>
      <w:docPartPr>
        <w:name w:val="4CEB91D424B445CBA9BC831A2AF7633F"/>
        <w:category>
          <w:name w:val="Общие"/>
          <w:gallery w:val="placeholder"/>
        </w:category>
        <w:types>
          <w:type w:val="bbPlcHdr"/>
        </w:types>
        <w:behaviors>
          <w:behavior w:val="content"/>
        </w:behaviors>
        <w:guid w:val="{D9EB3D2F-0526-4074-A11D-C7752FE9BF71}"/>
      </w:docPartPr>
      <w:docPartBody>
        <w:p w:rsidR="00061874" w:rsidRDefault="005C2F31" w:rsidP="005C2F31">
          <w:pPr>
            <w:pStyle w:val="4CEB91D424B445CBA9BC831A2AF7633F"/>
          </w:pPr>
          <w:r w:rsidRPr="009E6525">
            <w:rPr>
              <w:rStyle w:val="a3"/>
              <w:rFonts w:eastAsiaTheme="minorHAnsi"/>
            </w:rPr>
            <w:t>Место для ввода текста.</w:t>
          </w:r>
        </w:p>
      </w:docPartBody>
    </w:docPart>
    <w:docPart>
      <w:docPartPr>
        <w:name w:val="02A0D41258B44003907CAD0DE1FC6566"/>
        <w:category>
          <w:name w:val="Общие"/>
          <w:gallery w:val="placeholder"/>
        </w:category>
        <w:types>
          <w:type w:val="bbPlcHdr"/>
        </w:types>
        <w:behaviors>
          <w:behavior w:val="content"/>
        </w:behaviors>
        <w:guid w:val="{47DDB2BD-8253-46B5-8B71-9A75B11CA7C5}"/>
      </w:docPartPr>
      <w:docPartBody>
        <w:p w:rsidR="00061874" w:rsidRDefault="005C2F31" w:rsidP="005C2F31">
          <w:pPr>
            <w:pStyle w:val="02A0D41258B44003907CAD0DE1FC6566"/>
          </w:pPr>
          <w:r w:rsidRPr="009E6525">
            <w:rPr>
              <w:rStyle w:val="a3"/>
              <w:rFonts w:eastAsiaTheme="minorHAnsi"/>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3AE7E26F-FC58-4083-A289-98400FFD80BF}"/>
      </w:docPartPr>
      <w:docPartBody>
        <w:p w:rsidR="00000000" w:rsidRDefault="00061874">
          <w:r w:rsidRPr="007942F3">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31"/>
    <w:rsid w:val="00061874"/>
    <w:rsid w:val="0041679A"/>
    <w:rsid w:val="005C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1874"/>
    <w:rPr>
      <w:color w:val="808080"/>
    </w:rPr>
  </w:style>
  <w:style w:type="paragraph" w:customStyle="1" w:styleId="65651C1F69894160BC158443C9CD6446">
    <w:name w:val="65651C1F69894160BC158443C9CD6446"/>
    <w:rsid w:val="005C2F31"/>
  </w:style>
  <w:style w:type="paragraph" w:customStyle="1" w:styleId="63E069467F3840A39BCAA46FE75CE698">
    <w:name w:val="63E069467F3840A39BCAA46FE75CE698"/>
    <w:rsid w:val="005C2F31"/>
  </w:style>
  <w:style w:type="paragraph" w:customStyle="1" w:styleId="CF00A7D8251A4120BD70A50B489CEE00">
    <w:name w:val="CF00A7D8251A4120BD70A50B489CEE00"/>
    <w:rsid w:val="005C2F31"/>
  </w:style>
  <w:style w:type="paragraph" w:customStyle="1" w:styleId="1EBED5A57C874FBCA822115A79D69367">
    <w:name w:val="1EBED5A57C874FBCA822115A79D69367"/>
    <w:rsid w:val="005C2F31"/>
  </w:style>
  <w:style w:type="paragraph" w:customStyle="1" w:styleId="59C7014945114EE78AB356961B97C993">
    <w:name w:val="59C7014945114EE78AB356961B97C993"/>
    <w:rsid w:val="005C2F31"/>
  </w:style>
  <w:style w:type="paragraph" w:customStyle="1" w:styleId="A5507EEFD94A4A0A8F087C5C4BAB643C">
    <w:name w:val="A5507EEFD94A4A0A8F087C5C4BAB643C"/>
    <w:rsid w:val="005C2F31"/>
  </w:style>
  <w:style w:type="paragraph" w:customStyle="1" w:styleId="99CD5C842E3B494CA4B3137CBB5014BC">
    <w:name w:val="99CD5C842E3B494CA4B3137CBB5014BC"/>
    <w:rsid w:val="005C2F31"/>
  </w:style>
  <w:style w:type="paragraph" w:customStyle="1" w:styleId="DA766859CA0B40FF81FF79EFD1140F21">
    <w:name w:val="DA766859CA0B40FF81FF79EFD1140F21"/>
    <w:rsid w:val="005C2F31"/>
  </w:style>
  <w:style w:type="paragraph" w:customStyle="1" w:styleId="BB012674B44A4174A3A65757A88FFADB">
    <w:name w:val="BB012674B44A4174A3A65757A88FFADB"/>
    <w:rsid w:val="005C2F31"/>
  </w:style>
  <w:style w:type="paragraph" w:customStyle="1" w:styleId="2010115F46F546BAA6B987F30B361997">
    <w:name w:val="2010115F46F546BAA6B987F30B361997"/>
    <w:rsid w:val="005C2F31"/>
  </w:style>
  <w:style w:type="paragraph" w:customStyle="1" w:styleId="C571885E4CF44CA99AB57527F378CCD3">
    <w:name w:val="C571885E4CF44CA99AB57527F378CCD3"/>
    <w:rsid w:val="005C2F31"/>
  </w:style>
  <w:style w:type="paragraph" w:customStyle="1" w:styleId="4CF57C8FBCB24F1CB0CBDAA869B7F44A">
    <w:name w:val="4CF57C8FBCB24F1CB0CBDAA869B7F44A"/>
    <w:rsid w:val="005C2F31"/>
  </w:style>
  <w:style w:type="paragraph" w:customStyle="1" w:styleId="7BC956429BE64F1B994B63E6A5E62D31">
    <w:name w:val="7BC956429BE64F1B994B63E6A5E62D31"/>
    <w:rsid w:val="005C2F31"/>
  </w:style>
  <w:style w:type="paragraph" w:customStyle="1" w:styleId="653A7596E82D4B859C8251CF541215CF">
    <w:name w:val="653A7596E82D4B859C8251CF541215CF"/>
    <w:rsid w:val="005C2F31"/>
  </w:style>
  <w:style w:type="paragraph" w:customStyle="1" w:styleId="0C74619D365B42198C2A94384F8E9EE5">
    <w:name w:val="0C74619D365B42198C2A94384F8E9EE5"/>
    <w:rsid w:val="005C2F31"/>
  </w:style>
  <w:style w:type="paragraph" w:customStyle="1" w:styleId="C077100F1E6B4574B6352E5A2E2C3F86">
    <w:name w:val="C077100F1E6B4574B6352E5A2E2C3F86"/>
    <w:rsid w:val="005C2F31"/>
  </w:style>
  <w:style w:type="paragraph" w:customStyle="1" w:styleId="6156F03B3E204AC7A3B5BF0A2A1D02B4">
    <w:name w:val="6156F03B3E204AC7A3B5BF0A2A1D02B4"/>
    <w:rsid w:val="005C2F31"/>
  </w:style>
  <w:style w:type="paragraph" w:customStyle="1" w:styleId="8AC83D1D8B6346B9B0F15ABEAA3E2400">
    <w:name w:val="8AC83D1D8B6346B9B0F15ABEAA3E2400"/>
    <w:rsid w:val="005C2F31"/>
  </w:style>
  <w:style w:type="paragraph" w:customStyle="1" w:styleId="5303376F061A45F0B5BC6642287C5261">
    <w:name w:val="5303376F061A45F0B5BC6642287C5261"/>
    <w:rsid w:val="005C2F31"/>
  </w:style>
  <w:style w:type="paragraph" w:customStyle="1" w:styleId="7515D4A6B60E427780EE15655B28CAC0">
    <w:name w:val="7515D4A6B60E427780EE15655B28CAC0"/>
    <w:rsid w:val="005C2F31"/>
  </w:style>
  <w:style w:type="paragraph" w:customStyle="1" w:styleId="F37086057C6E4F238404874D30DD7032">
    <w:name w:val="F37086057C6E4F238404874D30DD7032"/>
    <w:rsid w:val="005C2F31"/>
  </w:style>
  <w:style w:type="paragraph" w:customStyle="1" w:styleId="ECCF0406B77741B88E4631476118B76D">
    <w:name w:val="ECCF0406B77741B88E4631476118B76D"/>
    <w:rsid w:val="005C2F31"/>
  </w:style>
  <w:style w:type="paragraph" w:customStyle="1" w:styleId="2986D56DC0FA4F12BB26E290F335294E">
    <w:name w:val="2986D56DC0FA4F12BB26E290F335294E"/>
    <w:rsid w:val="005C2F31"/>
  </w:style>
  <w:style w:type="paragraph" w:customStyle="1" w:styleId="A5FB2C6639494DA4824A2BED825D51D6">
    <w:name w:val="A5FB2C6639494DA4824A2BED825D51D6"/>
    <w:rsid w:val="005C2F31"/>
  </w:style>
  <w:style w:type="paragraph" w:customStyle="1" w:styleId="3E305FBB3F814BEDBDBAB2CB87BAC060">
    <w:name w:val="3E305FBB3F814BEDBDBAB2CB87BAC060"/>
    <w:rsid w:val="005C2F31"/>
  </w:style>
  <w:style w:type="paragraph" w:customStyle="1" w:styleId="9031ECD6D3C446D2A9D1B3562951CB67">
    <w:name w:val="9031ECD6D3C446D2A9D1B3562951CB67"/>
    <w:rsid w:val="005C2F31"/>
  </w:style>
  <w:style w:type="paragraph" w:customStyle="1" w:styleId="A5E1B903F9DE4066BDAF7DE83E205B9A">
    <w:name w:val="A5E1B903F9DE4066BDAF7DE83E205B9A"/>
    <w:rsid w:val="005C2F31"/>
  </w:style>
  <w:style w:type="paragraph" w:customStyle="1" w:styleId="1E1BF679D53F49B3951E94BC567FAA32">
    <w:name w:val="1E1BF679D53F49B3951E94BC567FAA32"/>
    <w:rsid w:val="005C2F31"/>
  </w:style>
  <w:style w:type="paragraph" w:customStyle="1" w:styleId="4CEB91D424B445CBA9BC831A2AF7633F">
    <w:name w:val="4CEB91D424B445CBA9BC831A2AF7633F"/>
    <w:rsid w:val="005C2F31"/>
  </w:style>
  <w:style w:type="paragraph" w:customStyle="1" w:styleId="02A0D41258B44003907CAD0DE1FC6566">
    <w:name w:val="02A0D41258B44003907CAD0DE1FC6566"/>
    <w:rsid w:val="005C2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file>

<file path=customXml/itemProps1.xml><?xml version="1.0" encoding="utf-8"?>
<ds:datastoreItem xmlns:ds="http://schemas.openxmlformats.org/officeDocument/2006/customXml" ds:itemID="{25050E2D-EE23-459E-BDD6-10F418D2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2692</Words>
  <Characters>15347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Leykin</dc:creator>
  <cp:keywords/>
  <dc:description/>
  <cp:lastModifiedBy>Учетная запись Майкрософт</cp:lastModifiedBy>
  <cp:revision>3</cp:revision>
  <cp:lastPrinted>2021-07-22T12:33:00Z</cp:lastPrinted>
  <dcterms:created xsi:type="dcterms:W3CDTF">2023-02-07T17:32:00Z</dcterms:created>
  <dcterms:modified xsi:type="dcterms:W3CDTF">2023-02-07T17:45:00Z</dcterms:modified>
</cp:coreProperties>
</file>